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eastAsia="zh-CN"/>
        </w:rPr>
        <w:t>附件</w:t>
      </w:r>
      <w:r>
        <w:rPr>
          <w:rFonts w:hint="eastAsia" w:ascii="黑体" w:hAnsi="黑体" w:eastAsia="黑体" w:cs="黑体"/>
          <w:b w:val="0"/>
          <w:bCs/>
          <w:kern w:val="0"/>
          <w:sz w:val="32"/>
          <w:szCs w:val="32"/>
          <w:lang w:val="en-US" w:eastAsia="zh-CN"/>
        </w:rPr>
        <w:t>1</w:t>
      </w:r>
    </w:p>
    <w:p>
      <w:pPr>
        <w:jc w:val="center"/>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推荐投融资路演展示和科技成果汇总表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898"/>
        <w:gridCol w:w="3905"/>
        <w:gridCol w:w="2195"/>
        <w:gridCol w:w="26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4" w:type="dxa"/>
          </w:tcPr>
          <w:p>
            <w:pPr>
              <w:jc w:val="center"/>
              <w:rPr>
                <w:rFonts w:hint="eastAsia" w:ascii="宋体" w:eastAsia="宋体" w:cs="宋体"/>
                <w:b w:val="0"/>
                <w:bCs/>
                <w:kern w:val="0"/>
                <w:sz w:val="30"/>
                <w:szCs w:val="30"/>
                <w:vertAlign w:val="baseline"/>
                <w:lang w:eastAsia="zh-CN"/>
              </w:rPr>
            </w:pPr>
            <w:r>
              <w:rPr>
                <w:rFonts w:hint="eastAsia" w:ascii="宋体" w:eastAsia="宋体" w:cs="宋体"/>
                <w:b w:val="0"/>
                <w:bCs/>
                <w:kern w:val="0"/>
                <w:sz w:val="30"/>
                <w:szCs w:val="30"/>
                <w:vertAlign w:val="baseline"/>
                <w:lang w:eastAsia="zh-CN"/>
              </w:rPr>
              <w:t>序号</w:t>
            </w:r>
          </w:p>
        </w:tc>
        <w:tc>
          <w:tcPr>
            <w:tcW w:w="2898" w:type="dxa"/>
          </w:tcPr>
          <w:p>
            <w:pPr>
              <w:jc w:val="center"/>
              <w:rPr>
                <w:rFonts w:hint="eastAsia" w:ascii="宋体" w:eastAsia="宋体" w:cs="宋体"/>
                <w:b w:val="0"/>
                <w:bCs/>
                <w:kern w:val="0"/>
                <w:sz w:val="30"/>
                <w:szCs w:val="30"/>
                <w:vertAlign w:val="baseline"/>
                <w:lang w:eastAsia="zh-CN"/>
              </w:rPr>
            </w:pPr>
            <w:r>
              <w:rPr>
                <w:rFonts w:hint="eastAsia" w:ascii="宋体" w:eastAsia="宋体" w:cs="宋体"/>
                <w:b w:val="0"/>
                <w:bCs/>
                <w:kern w:val="0"/>
                <w:sz w:val="30"/>
                <w:szCs w:val="30"/>
                <w:vertAlign w:val="baseline"/>
                <w:lang w:eastAsia="zh-CN"/>
              </w:rPr>
              <w:t>企业</w:t>
            </w:r>
            <w:r>
              <w:rPr>
                <w:rFonts w:hint="eastAsia" w:ascii="宋体" w:eastAsia="宋体" w:cs="宋体"/>
                <w:b w:val="0"/>
                <w:bCs/>
                <w:kern w:val="0"/>
                <w:sz w:val="30"/>
                <w:szCs w:val="30"/>
                <w:vertAlign w:val="baseline"/>
                <w:lang w:val="en-US" w:eastAsia="zh-CN"/>
              </w:rPr>
              <w:t>/科技成果</w:t>
            </w:r>
            <w:r>
              <w:rPr>
                <w:rFonts w:hint="eastAsia" w:ascii="宋体" w:eastAsia="宋体" w:cs="宋体"/>
                <w:b w:val="0"/>
                <w:bCs/>
                <w:kern w:val="0"/>
                <w:sz w:val="30"/>
                <w:szCs w:val="30"/>
                <w:vertAlign w:val="baseline"/>
                <w:lang w:eastAsia="zh-CN"/>
              </w:rPr>
              <w:t>名称</w:t>
            </w:r>
          </w:p>
        </w:tc>
        <w:tc>
          <w:tcPr>
            <w:tcW w:w="3905" w:type="dxa"/>
          </w:tcPr>
          <w:p>
            <w:pPr>
              <w:jc w:val="center"/>
              <w:rPr>
                <w:rFonts w:hint="eastAsia" w:ascii="宋体" w:eastAsia="宋体" w:cs="宋体"/>
                <w:b w:val="0"/>
                <w:bCs/>
                <w:kern w:val="0"/>
                <w:sz w:val="30"/>
                <w:szCs w:val="30"/>
                <w:vertAlign w:val="baseline"/>
                <w:lang w:eastAsia="zh-CN"/>
              </w:rPr>
            </w:pPr>
            <w:r>
              <w:rPr>
                <w:rFonts w:hint="eastAsia" w:ascii="宋体" w:eastAsia="宋体" w:cs="宋体"/>
                <w:b w:val="0"/>
                <w:bCs/>
                <w:kern w:val="0"/>
                <w:sz w:val="30"/>
                <w:szCs w:val="30"/>
                <w:vertAlign w:val="baseline"/>
                <w:lang w:eastAsia="zh-CN"/>
              </w:rPr>
              <w:t>推荐类型（路演、展示）</w:t>
            </w:r>
          </w:p>
        </w:tc>
        <w:tc>
          <w:tcPr>
            <w:tcW w:w="2195" w:type="dxa"/>
          </w:tcPr>
          <w:p>
            <w:pPr>
              <w:jc w:val="center"/>
              <w:rPr>
                <w:rFonts w:hint="eastAsia" w:ascii="宋体" w:eastAsia="宋体" w:cs="宋体"/>
                <w:b w:val="0"/>
                <w:bCs/>
                <w:kern w:val="0"/>
                <w:sz w:val="30"/>
                <w:szCs w:val="30"/>
                <w:vertAlign w:val="baseline"/>
                <w:lang w:eastAsia="zh-CN"/>
              </w:rPr>
            </w:pPr>
            <w:r>
              <w:rPr>
                <w:rFonts w:hint="eastAsia" w:ascii="宋体" w:eastAsia="宋体" w:cs="宋体"/>
                <w:b w:val="0"/>
                <w:bCs/>
                <w:kern w:val="0"/>
                <w:sz w:val="30"/>
                <w:szCs w:val="30"/>
                <w:vertAlign w:val="baseline"/>
                <w:lang w:eastAsia="zh-CN"/>
              </w:rPr>
              <w:t>融资需求额度</w:t>
            </w:r>
          </w:p>
        </w:tc>
        <w:tc>
          <w:tcPr>
            <w:tcW w:w="2605" w:type="dxa"/>
          </w:tcPr>
          <w:p>
            <w:pPr>
              <w:jc w:val="center"/>
              <w:rPr>
                <w:rFonts w:hint="default" w:ascii="宋体" w:eastAsia="宋体" w:cs="宋体"/>
                <w:b w:val="0"/>
                <w:bCs/>
                <w:kern w:val="0"/>
                <w:sz w:val="30"/>
                <w:szCs w:val="30"/>
                <w:vertAlign w:val="baseline"/>
                <w:lang w:val="en-US" w:eastAsia="zh-CN"/>
              </w:rPr>
            </w:pPr>
            <w:r>
              <w:rPr>
                <w:rFonts w:hint="eastAsia" w:ascii="宋体" w:eastAsia="宋体" w:cs="宋体"/>
                <w:b w:val="0"/>
                <w:bCs/>
                <w:kern w:val="0"/>
                <w:sz w:val="30"/>
                <w:szCs w:val="30"/>
                <w:vertAlign w:val="baseline"/>
                <w:lang w:eastAsia="zh-CN"/>
              </w:rPr>
              <w:t>产业门类</w:t>
            </w:r>
            <w:bookmarkStart w:id="0" w:name="_GoBack"/>
            <w:bookmarkEnd w:id="0"/>
          </w:p>
        </w:tc>
        <w:tc>
          <w:tcPr>
            <w:tcW w:w="1705" w:type="dxa"/>
          </w:tcPr>
          <w:p>
            <w:pPr>
              <w:jc w:val="center"/>
              <w:rPr>
                <w:rFonts w:hint="eastAsia" w:ascii="宋体" w:eastAsia="宋体" w:cs="宋体"/>
                <w:b w:val="0"/>
                <w:bCs/>
                <w:kern w:val="0"/>
                <w:sz w:val="30"/>
                <w:szCs w:val="30"/>
                <w:vertAlign w:val="baseline"/>
                <w:lang w:eastAsia="zh-CN"/>
              </w:rPr>
            </w:pPr>
            <w:r>
              <w:rPr>
                <w:rFonts w:hint="eastAsia" w:ascii="宋体" w:eastAsia="宋体" w:cs="宋体"/>
                <w:b w:val="0"/>
                <w:bCs/>
                <w:kern w:val="0"/>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64" w:type="dxa"/>
          </w:tcPr>
          <w:p>
            <w:pPr>
              <w:rPr>
                <w:rFonts w:hint="eastAsia" w:ascii="宋体" w:eastAsia="宋体" w:cs="宋体"/>
                <w:b/>
                <w:kern w:val="0"/>
                <w:sz w:val="36"/>
                <w:szCs w:val="36"/>
                <w:vertAlign w:val="baseline"/>
                <w:lang w:eastAsia="zh-CN"/>
              </w:rPr>
            </w:pPr>
          </w:p>
        </w:tc>
        <w:tc>
          <w:tcPr>
            <w:tcW w:w="2898" w:type="dxa"/>
          </w:tcPr>
          <w:p>
            <w:pPr>
              <w:rPr>
                <w:rFonts w:hint="eastAsia" w:ascii="宋体" w:eastAsia="宋体" w:cs="宋体"/>
                <w:b/>
                <w:kern w:val="0"/>
                <w:sz w:val="36"/>
                <w:szCs w:val="36"/>
                <w:vertAlign w:val="baseline"/>
                <w:lang w:eastAsia="zh-CN"/>
              </w:rPr>
            </w:pPr>
          </w:p>
        </w:tc>
        <w:tc>
          <w:tcPr>
            <w:tcW w:w="3905" w:type="dxa"/>
          </w:tcPr>
          <w:p>
            <w:pPr>
              <w:rPr>
                <w:rFonts w:hint="eastAsia" w:ascii="宋体" w:eastAsia="宋体" w:cs="宋体"/>
                <w:b/>
                <w:kern w:val="0"/>
                <w:sz w:val="36"/>
                <w:szCs w:val="36"/>
                <w:vertAlign w:val="baseline"/>
                <w:lang w:eastAsia="zh-CN"/>
              </w:rPr>
            </w:pPr>
          </w:p>
        </w:tc>
        <w:tc>
          <w:tcPr>
            <w:tcW w:w="2195" w:type="dxa"/>
          </w:tcPr>
          <w:p>
            <w:pPr>
              <w:rPr>
                <w:rFonts w:hint="eastAsia" w:ascii="宋体" w:eastAsia="宋体" w:cs="宋体"/>
                <w:b/>
                <w:kern w:val="0"/>
                <w:sz w:val="36"/>
                <w:szCs w:val="36"/>
                <w:vertAlign w:val="baseline"/>
                <w:lang w:eastAsia="zh-CN"/>
              </w:rPr>
            </w:pPr>
          </w:p>
        </w:tc>
        <w:tc>
          <w:tcPr>
            <w:tcW w:w="2605" w:type="dxa"/>
          </w:tcPr>
          <w:p>
            <w:pPr>
              <w:rPr>
                <w:rFonts w:hint="eastAsia" w:ascii="宋体" w:eastAsia="宋体" w:cs="宋体"/>
                <w:b/>
                <w:kern w:val="0"/>
                <w:sz w:val="36"/>
                <w:szCs w:val="36"/>
                <w:vertAlign w:val="baseline"/>
                <w:lang w:eastAsia="zh-CN"/>
              </w:rPr>
            </w:pPr>
          </w:p>
        </w:tc>
        <w:tc>
          <w:tcPr>
            <w:tcW w:w="1705" w:type="dxa"/>
          </w:tcPr>
          <w:p>
            <w:pPr>
              <w:rPr>
                <w:rFonts w:hint="eastAsia" w:ascii="宋体" w:eastAsia="宋体" w:cs="宋体"/>
                <w:b/>
                <w:kern w:val="0"/>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64" w:type="dxa"/>
          </w:tcPr>
          <w:p>
            <w:pPr>
              <w:rPr>
                <w:rFonts w:hint="eastAsia" w:ascii="宋体" w:eastAsia="宋体" w:cs="宋体"/>
                <w:b/>
                <w:kern w:val="0"/>
                <w:sz w:val="36"/>
                <w:szCs w:val="36"/>
                <w:vertAlign w:val="baseline"/>
                <w:lang w:eastAsia="zh-CN"/>
              </w:rPr>
            </w:pPr>
          </w:p>
        </w:tc>
        <w:tc>
          <w:tcPr>
            <w:tcW w:w="2898" w:type="dxa"/>
          </w:tcPr>
          <w:p>
            <w:pPr>
              <w:rPr>
                <w:rFonts w:hint="eastAsia" w:ascii="宋体" w:eastAsia="宋体" w:cs="宋体"/>
                <w:b/>
                <w:kern w:val="0"/>
                <w:sz w:val="36"/>
                <w:szCs w:val="36"/>
                <w:vertAlign w:val="baseline"/>
                <w:lang w:eastAsia="zh-CN"/>
              </w:rPr>
            </w:pPr>
          </w:p>
        </w:tc>
        <w:tc>
          <w:tcPr>
            <w:tcW w:w="3905" w:type="dxa"/>
          </w:tcPr>
          <w:p>
            <w:pPr>
              <w:rPr>
                <w:rFonts w:hint="eastAsia" w:ascii="宋体" w:eastAsia="宋体" w:cs="宋体"/>
                <w:b/>
                <w:kern w:val="0"/>
                <w:sz w:val="36"/>
                <w:szCs w:val="36"/>
                <w:vertAlign w:val="baseline"/>
                <w:lang w:eastAsia="zh-CN"/>
              </w:rPr>
            </w:pPr>
          </w:p>
        </w:tc>
        <w:tc>
          <w:tcPr>
            <w:tcW w:w="2195" w:type="dxa"/>
          </w:tcPr>
          <w:p>
            <w:pPr>
              <w:rPr>
                <w:rFonts w:hint="eastAsia" w:ascii="宋体" w:eastAsia="宋体" w:cs="宋体"/>
                <w:b/>
                <w:kern w:val="0"/>
                <w:sz w:val="36"/>
                <w:szCs w:val="36"/>
                <w:vertAlign w:val="baseline"/>
                <w:lang w:eastAsia="zh-CN"/>
              </w:rPr>
            </w:pPr>
          </w:p>
        </w:tc>
        <w:tc>
          <w:tcPr>
            <w:tcW w:w="2605" w:type="dxa"/>
          </w:tcPr>
          <w:p>
            <w:pPr>
              <w:rPr>
                <w:rFonts w:hint="eastAsia" w:ascii="宋体" w:eastAsia="宋体" w:cs="宋体"/>
                <w:b/>
                <w:kern w:val="0"/>
                <w:sz w:val="36"/>
                <w:szCs w:val="36"/>
                <w:vertAlign w:val="baseline"/>
                <w:lang w:eastAsia="zh-CN"/>
              </w:rPr>
            </w:pPr>
          </w:p>
        </w:tc>
        <w:tc>
          <w:tcPr>
            <w:tcW w:w="1705" w:type="dxa"/>
          </w:tcPr>
          <w:p>
            <w:pPr>
              <w:rPr>
                <w:rFonts w:hint="eastAsia" w:ascii="宋体" w:eastAsia="宋体" w:cs="宋体"/>
                <w:b/>
                <w:kern w:val="0"/>
                <w:sz w:val="36"/>
                <w:szCs w:val="36"/>
                <w:vertAlign w:val="baseline"/>
                <w:lang w:eastAsia="zh-CN"/>
              </w:rPr>
            </w:pPr>
          </w:p>
        </w:tc>
      </w:tr>
    </w:tbl>
    <w:p>
      <w:pPr>
        <w:rPr>
          <w:rFonts w:hint="eastAsia" w:ascii="宋体" w:eastAsia="宋体" w:cs="宋体"/>
          <w:b/>
          <w:kern w:val="0"/>
          <w:sz w:val="36"/>
          <w:szCs w:val="36"/>
          <w:lang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after="157" w:afterLines="50"/>
        <w:jc w:val="both"/>
        <w:textAlignment w:val="auto"/>
        <w:rPr>
          <w:b/>
          <w:sz w:val="36"/>
          <w:szCs w:val="36"/>
        </w:rPr>
      </w:pPr>
      <w:r>
        <w:rPr>
          <w:rFonts w:hint="eastAsia" w:ascii="宋体" w:eastAsia="宋体" w:cs="宋体"/>
          <w:b/>
          <w:kern w:val="0"/>
          <w:sz w:val="36"/>
          <w:szCs w:val="36"/>
          <w:lang w:eastAsia="zh-CN"/>
        </w:rPr>
        <w:t>附件</w:t>
      </w:r>
      <w:r>
        <w:rPr>
          <w:rFonts w:hint="eastAsia" w:ascii="宋体" w:eastAsia="宋体" w:cs="宋体"/>
          <w:b/>
          <w:kern w:val="0"/>
          <w:sz w:val="36"/>
          <w:szCs w:val="36"/>
          <w:lang w:val="en-US" w:eastAsia="zh-CN"/>
        </w:rPr>
        <w:t xml:space="preserve">2        </w:t>
      </w:r>
      <w:r>
        <w:rPr>
          <w:rFonts w:hint="eastAsia" w:ascii="宋体" w:eastAsia="宋体" w:cs="宋体"/>
          <w:b/>
          <w:kern w:val="0"/>
          <w:sz w:val="36"/>
          <w:szCs w:val="36"/>
          <w:lang w:eastAsia="zh-CN"/>
        </w:rPr>
        <w:t>路演展示企业</w:t>
      </w:r>
      <w:r>
        <w:rPr>
          <w:rFonts w:hint="eastAsia" w:ascii="宋体" w:eastAsia="宋体" w:cs="宋体"/>
          <w:b/>
          <w:kern w:val="0"/>
          <w:sz w:val="36"/>
          <w:szCs w:val="36"/>
        </w:rPr>
        <w:t>报名表</w:t>
      </w:r>
    </w:p>
    <w:p>
      <w:pPr>
        <w:rPr>
          <w:u w:val="single"/>
        </w:rPr>
      </w:pPr>
      <w:r>
        <w:rPr>
          <w:rFonts w:hint="eastAsia"/>
        </w:rPr>
        <w:t>联系人:</w:t>
      </w:r>
      <w:r>
        <w:rPr>
          <w:rFonts w:hint="eastAsia"/>
          <w:u w:val="single"/>
        </w:rPr>
        <w:t xml:space="preserve">        </w:t>
      </w:r>
      <w:r>
        <w:rPr>
          <w:rFonts w:hint="eastAsia"/>
        </w:rPr>
        <w:t xml:space="preserve"> 联系电话:</w:t>
      </w:r>
      <w:r>
        <w:rPr>
          <w:rFonts w:hint="eastAsia"/>
          <w:u w:val="single"/>
          <w:lang w:val="en-US" w:eastAsia="zh-CN"/>
        </w:rPr>
        <w:t xml:space="preserve">           </w:t>
      </w:r>
      <w:r>
        <w:rPr>
          <w:rFonts w:hint="eastAsia"/>
        </w:rPr>
        <w:t>填表时间:</w:t>
      </w:r>
      <w:r>
        <w:rPr>
          <w:rFonts w:hint="eastAsia"/>
          <w:u w:val="single"/>
          <w:lang w:val="en-US" w:eastAsia="zh-CN"/>
        </w:rPr>
        <w:t xml:space="preserve">    </w:t>
      </w:r>
      <w:r>
        <w:rPr>
          <w:rFonts w:hint="eastAsia"/>
          <w:u w:val="single"/>
        </w:rPr>
        <w:t>年</w:t>
      </w:r>
      <w:r>
        <w:rPr>
          <w:rFonts w:hint="eastAsia"/>
          <w:u w:val="single"/>
          <w:lang w:val="en-US" w:eastAsia="zh-CN"/>
        </w:rPr>
        <w:t xml:space="preserve">    </w:t>
      </w:r>
      <w:r>
        <w:rPr>
          <w:rFonts w:hint="eastAsia"/>
          <w:u w:val="single"/>
        </w:rPr>
        <w:t>月</w:t>
      </w:r>
      <w:r>
        <w:rPr>
          <w:rFonts w:hint="eastAsia"/>
          <w:u w:val="single"/>
          <w:lang w:val="en-US" w:eastAsia="zh-CN"/>
        </w:rPr>
        <w:t xml:space="preserve">     </w:t>
      </w:r>
      <w:r>
        <w:rPr>
          <w:rFonts w:hint="eastAsia"/>
          <w:u w:val="single"/>
        </w:rPr>
        <w:t xml:space="preserve">日          </w:t>
      </w:r>
    </w:p>
    <w:tbl>
      <w:tblPr>
        <w:tblStyle w:val="5"/>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58"/>
        <w:gridCol w:w="567"/>
        <w:gridCol w:w="79"/>
        <w:gridCol w:w="458"/>
        <w:gridCol w:w="840"/>
        <w:gridCol w:w="394"/>
        <w:gridCol w:w="517"/>
        <w:gridCol w:w="463"/>
        <w:gridCol w:w="138"/>
        <w:gridCol w:w="105"/>
        <w:gridCol w:w="461"/>
        <w:gridCol w:w="166"/>
        <w:gridCol w:w="440"/>
        <w:gridCol w:w="175"/>
        <w:gridCol w:w="914"/>
        <w:gridCol w:w="301"/>
        <w:gridCol w:w="12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8" w:type="dxa"/>
            <w:vMerge w:val="restart"/>
            <w:vAlign w:val="center"/>
          </w:tcPr>
          <w:p>
            <w:pPr>
              <w:jc w:val="center"/>
              <w:rPr>
                <w:b/>
              </w:rPr>
            </w:pPr>
            <w:r>
              <w:rPr>
                <w:rFonts w:hint="eastAsia"/>
                <w:b/>
              </w:rPr>
              <w:t>企业    基本    信息</w:t>
            </w:r>
          </w:p>
        </w:tc>
        <w:tc>
          <w:tcPr>
            <w:tcW w:w="1104" w:type="dxa"/>
            <w:gridSpan w:val="3"/>
          </w:tcPr>
          <w:p>
            <w:r>
              <w:rPr>
                <w:rFonts w:hint="eastAsia"/>
              </w:rPr>
              <w:t>企业名称</w:t>
            </w:r>
          </w:p>
        </w:tc>
        <w:tc>
          <w:tcPr>
            <w:tcW w:w="6134" w:type="dxa"/>
            <w:gridSpan w:val="13"/>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8" w:type="dxa"/>
            <w:vMerge w:val="continue"/>
          </w:tcPr>
          <w:p/>
        </w:tc>
        <w:tc>
          <w:tcPr>
            <w:tcW w:w="1104" w:type="dxa"/>
            <w:gridSpan w:val="3"/>
          </w:tcPr>
          <w:p>
            <w:r>
              <w:rPr>
                <w:rFonts w:hint="eastAsia"/>
              </w:rPr>
              <w:t>企业地址</w:t>
            </w:r>
          </w:p>
        </w:tc>
        <w:tc>
          <w:tcPr>
            <w:tcW w:w="6134" w:type="dxa"/>
            <w:gridSpan w:val="13"/>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8" w:type="dxa"/>
            <w:vMerge w:val="continue"/>
          </w:tcPr>
          <w:p/>
        </w:tc>
        <w:tc>
          <w:tcPr>
            <w:tcW w:w="1104" w:type="dxa"/>
            <w:gridSpan w:val="3"/>
          </w:tcPr>
          <w:p>
            <w:r>
              <w:rPr>
                <w:rFonts w:hint="eastAsia"/>
              </w:rPr>
              <w:t>成立时间</w:t>
            </w:r>
          </w:p>
        </w:tc>
        <w:tc>
          <w:tcPr>
            <w:tcW w:w="1234" w:type="dxa"/>
            <w:gridSpan w:val="2"/>
          </w:tcPr>
          <w:p/>
        </w:tc>
        <w:tc>
          <w:tcPr>
            <w:tcW w:w="1223" w:type="dxa"/>
            <w:gridSpan w:val="4"/>
          </w:tcPr>
          <w:p>
            <w:r>
              <w:rPr>
                <w:rFonts w:hint="eastAsia"/>
              </w:rPr>
              <w:t>注册资本</w:t>
            </w:r>
          </w:p>
        </w:tc>
        <w:tc>
          <w:tcPr>
            <w:tcW w:w="1242" w:type="dxa"/>
            <w:gridSpan w:val="4"/>
          </w:tcPr>
          <w:p/>
        </w:tc>
        <w:tc>
          <w:tcPr>
            <w:tcW w:w="1215" w:type="dxa"/>
            <w:gridSpan w:val="2"/>
          </w:tcPr>
          <w:p>
            <w:r>
              <w:rPr>
                <w:rFonts w:hint="eastAsia"/>
              </w:rPr>
              <w:t>员工人数</w:t>
            </w:r>
          </w:p>
        </w:tc>
        <w:tc>
          <w:tcPr>
            <w:tcW w:w="1220"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34" w:hRule="atLeast"/>
        </w:trPr>
        <w:tc>
          <w:tcPr>
            <w:tcW w:w="1058" w:type="dxa"/>
            <w:vMerge w:val="continue"/>
            <w:tcBorders>
              <w:bottom w:val="single" w:color="000000" w:themeColor="text1" w:sz="4" w:space="0"/>
            </w:tcBorders>
          </w:tcPr>
          <w:p/>
        </w:tc>
        <w:tc>
          <w:tcPr>
            <w:tcW w:w="567" w:type="dxa"/>
            <w:tcBorders>
              <w:bottom w:val="single" w:color="000000" w:themeColor="text1" w:sz="4" w:space="0"/>
            </w:tcBorders>
            <w:textDirection w:val="tbRlV"/>
          </w:tcPr>
          <w:p>
            <w:pPr>
              <w:ind w:left="113" w:right="113"/>
              <w:jc w:val="center"/>
            </w:pPr>
            <w:r>
              <w:rPr>
                <w:rFonts w:hint="eastAsia"/>
              </w:rPr>
              <w:t>企业组织形式</w:t>
            </w:r>
          </w:p>
        </w:tc>
        <w:tc>
          <w:tcPr>
            <w:tcW w:w="2889" w:type="dxa"/>
            <w:gridSpan w:val="7"/>
            <w:tcBorders>
              <w:bottom w:val="single" w:color="000000" w:themeColor="text1" w:sz="4" w:space="0"/>
            </w:tcBorders>
            <w:vAlign w:val="center"/>
          </w:tcPr>
          <w:p>
            <w:pPr>
              <w:rPr>
                <w:rFonts w:asciiTheme="minorEastAsia" w:hAnsiTheme="minorEastAsia"/>
              </w:rPr>
            </w:pPr>
            <w:r>
              <w:rPr>
                <w:rFonts w:hint="eastAsia" w:asciiTheme="minorEastAsia" w:hAnsiTheme="minorEastAsia"/>
              </w:rPr>
              <w:t>□有限责任公司</w:t>
            </w:r>
          </w:p>
          <w:p>
            <w:pPr>
              <w:rPr>
                <w:rFonts w:asciiTheme="minorEastAsia" w:hAnsiTheme="minorEastAsia"/>
              </w:rPr>
            </w:pPr>
            <w:r>
              <w:rPr>
                <w:rFonts w:hint="eastAsia" w:asciiTheme="minorEastAsia" w:hAnsiTheme="minorEastAsia"/>
              </w:rPr>
              <w:t>□股份有限公司</w:t>
            </w:r>
          </w:p>
          <w:p>
            <w:pPr>
              <w:rPr>
                <w:rFonts w:asciiTheme="minorEastAsia" w:hAnsiTheme="minorEastAsia"/>
              </w:rPr>
            </w:pPr>
            <w:r>
              <w:rPr>
                <w:rFonts w:hint="eastAsia" w:asciiTheme="minorEastAsia" w:hAnsiTheme="minorEastAsia"/>
              </w:rPr>
              <w:t>□全民所有制企业</w:t>
            </w:r>
          </w:p>
          <w:p>
            <w:pPr>
              <w:rPr>
                <w:rFonts w:asciiTheme="minorEastAsia" w:hAnsiTheme="minorEastAsia"/>
              </w:rPr>
            </w:pPr>
            <w:r>
              <w:rPr>
                <w:rFonts w:hint="eastAsia" w:asciiTheme="minorEastAsia" w:hAnsiTheme="minorEastAsia"/>
              </w:rPr>
              <w:t>□集体所有制企业</w:t>
            </w:r>
          </w:p>
          <w:p>
            <w:pPr>
              <w:rPr>
                <w:rFonts w:asciiTheme="minorEastAsia" w:hAnsiTheme="minorEastAsia"/>
              </w:rPr>
            </w:pPr>
            <w:r>
              <w:rPr>
                <w:rFonts w:hint="eastAsia" w:asciiTheme="minorEastAsia" w:hAnsiTheme="minorEastAsia"/>
              </w:rPr>
              <w:t>□合伙企业  □个人独资企业</w:t>
            </w:r>
          </w:p>
        </w:tc>
        <w:tc>
          <w:tcPr>
            <w:tcW w:w="566" w:type="dxa"/>
            <w:gridSpan w:val="2"/>
            <w:tcBorders>
              <w:bottom w:val="single" w:color="000000" w:themeColor="text1" w:sz="4" w:space="0"/>
            </w:tcBorders>
          </w:tcPr>
          <w:p>
            <w:r>
              <w:rPr>
                <w:rFonts w:hint="eastAsia"/>
              </w:rPr>
              <w:t>企业所属行业</w:t>
            </w:r>
          </w:p>
        </w:tc>
        <w:tc>
          <w:tcPr>
            <w:tcW w:w="3216" w:type="dxa"/>
            <w:gridSpan w:val="6"/>
            <w:tcBorders>
              <w:bottom w:val="single" w:color="000000" w:themeColor="text1" w:sz="4" w:space="0"/>
            </w:tcBorders>
            <w:vAlign w:val="center"/>
          </w:tcPr>
          <w:p>
            <w:pPr>
              <w:rPr>
                <w:rFonts w:asciiTheme="minorEastAsia" w:hAnsiTheme="minorEastAsia"/>
              </w:rPr>
            </w:pPr>
            <w:r>
              <w:rPr>
                <w:rFonts w:hint="eastAsia" w:asciiTheme="minorEastAsia" w:hAnsiTheme="minorEastAsia"/>
              </w:rPr>
              <w:t>□海洋渔业  □海洋油气</w:t>
            </w:r>
          </w:p>
          <w:p>
            <w:pPr>
              <w:rPr>
                <w:rFonts w:asciiTheme="minorEastAsia" w:hAnsiTheme="minorEastAsia"/>
              </w:rPr>
            </w:pPr>
            <w:r>
              <w:rPr>
                <w:rFonts w:hint="eastAsia" w:asciiTheme="minorEastAsia" w:hAnsiTheme="minorEastAsia"/>
              </w:rPr>
              <w:t>□海洋矿业  □海洋化工</w:t>
            </w:r>
          </w:p>
          <w:p>
            <w:pPr>
              <w:rPr>
                <w:rFonts w:asciiTheme="minorEastAsia" w:hAnsiTheme="minorEastAsia"/>
              </w:rPr>
            </w:pPr>
            <w:r>
              <w:rPr>
                <w:rFonts w:hint="eastAsia" w:asciiTheme="minorEastAsia" w:hAnsiTheme="minorEastAsia"/>
              </w:rPr>
              <w:t>□海工装备  □海水利用</w:t>
            </w:r>
          </w:p>
          <w:p>
            <w:pPr>
              <w:rPr>
                <w:rFonts w:asciiTheme="minorEastAsia" w:hAnsiTheme="minorEastAsia"/>
              </w:rPr>
            </w:pPr>
            <w:r>
              <w:rPr>
                <w:rFonts w:hint="eastAsia" w:asciiTheme="minorEastAsia" w:hAnsiTheme="minorEastAsia"/>
              </w:rPr>
              <w:t>□海洋生物医药 □海洋旅游</w:t>
            </w:r>
          </w:p>
          <w:p>
            <w:pPr>
              <w:rPr>
                <w:rFonts w:asciiTheme="minorEastAsia" w:hAnsiTheme="minorEastAsia"/>
              </w:rPr>
            </w:pPr>
            <w:r>
              <w:rPr>
                <w:rFonts w:hint="eastAsia" w:asciiTheme="minorEastAsia" w:hAnsiTheme="minorEastAsia"/>
              </w:rPr>
              <w:t>□海洋交通运输业□海洋新能源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8" w:type="dxa"/>
            <w:vMerge w:val="continue"/>
          </w:tcPr>
          <w:p/>
        </w:tc>
        <w:tc>
          <w:tcPr>
            <w:tcW w:w="1104" w:type="dxa"/>
            <w:gridSpan w:val="3"/>
            <w:vMerge w:val="restart"/>
            <w:vAlign w:val="center"/>
          </w:tcPr>
          <w:p>
            <w:pPr>
              <w:jc w:val="center"/>
            </w:pPr>
            <w:r>
              <w:rPr>
                <w:rFonts w:hint="eastAsia"/>
              </w:rPr>
              <w:t>财务状况</w:t>
            </w:r>
          </w:p>
        </w:tc>
        <w:tc>
          <w:tcPr>
            <w:tcW w:w="1751" w:type="dxa"/>
            <w:gridSpan w:val="3"/>
          </w:tcPr>
          <w:p>
            <w:pPr>
              <w:jc w:val="center"/>
            </w:pPr>
            <w:r>
              <w:rPr>
                <w:rFonts w:hint="eastAsia"/>
              </w:rPr>
              <w:t>年度</w:t>
            </w:r>
          </w:p>
        </w:tc>
        <w:tc>
          <w:tcPr>
            <w:tcW w:w="1333" w:type="dxa"/>
            <w:gridSpan w:val="5"/>
          </w:tcPr>
          <w:p>
            <w:pPr>
              <w:jc w:val="center"/>
            </w:pPr>
            <w:r>
              <w:rPr>
                <w:rFonts w:hint="eastAsia"/>
              </w:rPr>
              <w:t>净资产</w:t>
            </w:r>
          </w:p>
        </w:tc>
        <w:tc>
          <w:tcPr>
            <w:tcW w:w="1529" w:type="dxa"/>
            <w:gridSpan w:val="3"/>
          </w:tcPr>
          <w:p>
            <w:pPr>
              <w:jc w:val="center"/>
            </w:pPr>
            <w:r>
              <w:rPr>
                <w:rFonts w:hint="eastAsia"/>
              </w:rPr>
              <w:t>营业收入</w:t>
            </w:r>
          </w:p>
        </w:tc>
        <w:tc>
          <w:tcPr>
            <w:tcW w:w="1521" w:type="dxa"/>
            <w:gridSpan w:val="2"/>
          </w:tcPr>
          <w:p>
            <w:pPr>
              <w:jc w:val="center"/>
            </w:pPr>
            <w:r>
              <w:rPr>
                <w:rFonts w:hint="eastAsia"/>
              </w:rPr>
              <w:t>净利润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8" w:type="dxa"/>
            <w:vMerge w:val="continue"/>
          </w:tcPr>
          <w:p/>
        </w:tc>
        <w:tc>
          <w:tcPr>
            <w:tcW w:w="1104" w:type="dxa"/>
            <w:gridSpan w:val="3"/>
            <w:vMerge w:val="continue"/>
          </w:tcPr>
          <w:p/>
        </w:tc>
        <w:tc>
          <w:tcPr>
            <w:tcW w:w="1751" w:type="dxa"/>
            <w:gridSpan w:val="3"/>
          </w:tcPr>
          <w:p>
            <w:pPr>
              <w:jc w:val="center"/>
            </w:pPr>
            <w:r>
              <w:rPr>
                <w:rFonts w:hint="eastAsia"/>
              </w:rPr>
              <w:t>201</w:t>
            </w:r>
            <w:r>
              <w:rPr>
                <w:rFonts w:hint="eastAsia"/>
                <w:lang w:val="en-US" w:eastAsia="zh-CN"/>
              </w:rPr>
              <w:t>9</w:t>
            </w:r>
            <w:r>
              <w:rPr>
                <w:rFonts w:hint="eastAsia"/>
              </w:rPr>
              <w:t>年</w:t>
            </w:r>
          </w:p>
        </w:tc>
        <w:tc>
          <w:tcPr>
            <w:tcW w:w="1333" w:type="dxa"/>
            <w:gridSpan w:val="5"/>
          </w:tcPr>
          <w:p/>
        </w:tc>
        <w:tc>
          <w:tcPr>
            <w:tcW w:w="1529" w:type="dxa"/>
            <w:gridSpan w:val="3"/>
          </w:tcPr>
          <w:p/>
        </w:tc>
        <w:tc>
          <w:tcPr>
            <w:tcW w:w="1521" w:type="dxa"/>
            <w:gridSpan w:val="2"/>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8" w:type="dxa"/>
            <w:vMerge w:val="continue"/>
          </w:tcPr>
          <w:p/>
        </w:tc>
        <w:tc>
          <w:tcPr>
            <w:tcW w:w="1104" w:type="dxa"/>
            <w:gridSpan w:val="3"/>
            <w:vMerge w:val="continue"/>
          </w:tcPr>
          <w:p/>
        </w:tc>
        <w:tc>
          <w:tcPr>
            <w:tcW w:w="1751" w:type="dxa"/>
            <w:gridSpan w:val="3"/>
          </w:tcPr>
          <w:p>
            <w:pPr>
              <w:jc w:val="center"/>
            </w:pPr>
            <w:r>
              <w:rPr>
                <w:rFonts w:hint="eastAsia"/>
              </w:rPr>
              <w:t>2018年</w:t>
            </w:r>
          </w:p>
        </w:tc>
        <w:tc>
          <w:tcPr>
            <w:tcW w:w="1333" w:type="dxa"/>
            <w:gridSpan w:val="5"/>
          </w:tcPr>
          <w:p/>
        </w:tc>
        <w:tc>
          <w:tcPr>
            <w:tcW w:w="1529" w:type="dxa"/>
            <w:gridSpan w:val="3"/>
          </w:tcPr>
          <w:p/>
        </w:tc>
        <w:tc>
          <w:tcPr>
            <w:tcW w:w="1521" w:type="dxa"/>
            <w:gridSpan w:val="2"/>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8" w:type="dxa"/>
            <w:vMerge w:val="restart"/>
            <w:vAlign w:val="center"/>
          </w:tcPr>
          <w:p>
            <w:pPr>
              <w:jc w:val="center"/>
              <w:rPr>
                <w:b/>
              </w:rPr>
            </w:pPr>
            <w:r>
              <w:rPr>
                <w:rFonts w:hint="eastAsia"/>
                <w:b/>
              </w:rPr>
              <w:t>参加</w:t>
            </w:r>
          </w:p>
          <w:p>
            <w:pPr>
              <w:jc w:val="center"/>
              <w:rPr>
                <w:b/>
              </w:rPr>
            </w:pPr>
            <w:r>
              <w:rPr>
                <w:rFonts w:hint="eastAsia"/>
                <w:b/>
              </w:rPr>
              <w:t>活动</w:t>
            </w:r>
          </w:p>
          <w:p>
            <w:pPr>
              <w:jc w:val="center"/>
              <w:rPr>
                <w:b/>
              </w:rPr>
            </w:pPr>
            <w:r>
              <w:rPr>
                <w:rFonts w:hint="eastAsia"/>
                <w:b/>
              </w:rPr>
              <w:t>人员</w:t>
            </w:r>
          </w:p>
          <w:p>
            <w:pPr>
              <w:jc w:val="center"/>
              <w:rPr>
                <w:b/>
              </w:rPr>
            </w:pPr>
            <w:r>
              <w:rPr>
                <w:rFonts w:hint="eastAsia"/>
                <w:b/>
              </w:rPr>
              <w:t>信息</w:t>
            </w:r>
          </w:p>
        </w:tc>
        <w:tc>
          <w:tcPr>
            <w:tcW w:w="1104" w:type="dxa"/>
            <w:gridSpan w:val="3"/>
          </w:tcPr>
          <w:p/>
        </w:tc>
        <w:tc>
          <w:tcPr>
            <w:tcW w:w="3084" w:type="dxa"/>
            <w:gridSpan w:val="8"/>
          </w:tcPr>
          <w:p>
            <w:pPr>
              <w:jc w:val="center"/>
            </w:pPr>
            <w:r>
              <w:rPr>
                <w:rFonts w:hint="eastAsia"/>
              </w:rPr>
              <w:t>参加人员1</w:t>
            </w:r>
          </w:p>
        </w:tc>
        <w:tc>
          <w:tcPr>
            <w:tcW w:w="3050" w:type="dxa"/>
            <w:gridSpan w:val="5"/>
          </w:tcPr>
          <w:p>
            <w:pPr>
              <w:jc w:val="center"/>
            </w:pPr>
            <w:r>
              <w:rPr>
                <w:rFonts w:hint="eastAsia"/>
              </w:rPr>
              <w:t>参加人员2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8" w:type="dxa"/>
            <w:vMerge w:val="continue"/>
          </w:tcPr>
          <w:p/>
        </w:tc>
        <w:tc>
          <w:tcPr>
            <w:tcW w:w="1104" w:type="dxa"/>
            <w:gridSpan w:val="3"/>
          </w:tcPr>
          <w:p>
            <w:pPr>
              <w:jc w:val="center"/>
            </w:pPr>
            <w:r>
              <w:rPr>
                <w:rFonts w:hint="eastAsia"/>
              </w:rPr>
              <w:t>姓    名</w:t>
            </w:r>
          </w:p>
        </w:tc>
        <w:tc>
          <w:tcPr>
            <w:tcW w:w="3084" w:type="dxa"/>
            <w:gridSpan w:val="8"/>
          </w:tcPr>
          <w:p/>
        </w:tc>
        <w:tc>
          <w:tcPr>
            <w:tcW w:w="3050" w:type="dxa"/>
            <w:gridSpan w:val="5"/>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8" w:type="dxa"/>
            <w:vMerge w:val="continue"/>
          </w:tcPr>
          <w:p/>
        </w:tc>
        <w:tc>
          <w:tcPr>
            <w:tcW w:w="1104" w:type="dxa"/>
            <w:gridSpan w:val="3"/>
          </w:tcPr>
          <w:p>
            <w:pPr>
              <w:jc w:val="center"/>
            </w:pPr>
            <w:r>
              <w:rPr>
                <w:rFonts w:hint="eastAsia"/>
              </w:rPr>
              <w:t>职    务</w:t>
            </w:r>
          </w:p>
        </w:tc>
        <w:tc>
          <w:tcPr>
            <w:tcW w:w="3084" w:type="dxa"/>
            <w:gridSpan w:val="8"/>
          </w:tcPr>
          <w:p/>
        </w:tc>
        <w:tc>
          <w:tcPr>
            <w:tcW w:w="3050" w:type="dxa"/>
            <w:gridSpan w:val="5"/>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8" w:type="dxa"/>
            <w:vMerge w:val="continue"/>
          </w:tcPr>
          <w:p/>
        </w:tc>
        <w:tc>
          <w:tcPr>
            <w:tcW w:w="1104" w:type="dxa"/>
            <w:gridSpan w:val="3"/>
          </w:tcPr>
          <w:p>
            <w:pPr>
              <w:jc w:val="center"/>
            </w:pPr>
            <w:r>
              <w:rPr>
                <w:rFonts w:hint="eastAsia"/>
              </w:rPr>
              <w:t>办公电话</w:t>
            </w:r>
          </w:p>
        </w:tc>
        <w:tc>
          <w:tcPr>
            <w:tcW w:w="3084" w:type="dxa"/>
            <w:gridSpan w:val="8"/>
          </w:tcPr>
          <w:p/>
        </w:tc>
        <w:tc>
          <w:tcPr>
            <w:tcW w:w="3050" w:type="dxa"/>
            <w:gridSpan w:val="5"/>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8" w:type="dxa"/>
            <w:vMerge w:val="continue"/>
          </w:tcPr>
          <w:p/>
        </w:tc>
        <w:tc>
          <w:tcPr>
            <w:tcW w:w="1104" w:type="dxa"/>
            <w:gridSpan w:val="3"/>
          </w:tcPr>
          <w:p>
            <w:pPr>
              <w:jc w:val="center"/>
            </w:pPr>
            <w:r>
              <w:rPr>
                <w:rFonts w:hint="eastAsia"/>
              </w:rPr>
              <w:t>手    机</w:t>
            </w:r>
          </w:p>
        </w:tc>
        <w:tc>
          <w:tcPr>
            <w:tcW w:w="3084" w:type="dxa"/>
            <w:gridSpan w:val="8"/>
          </w:tcPr>
          <w:p/>
        </w:tc>
        <w:tc>
          <w:tcPr>
            <w:tcW w:w="3050" w:type="dxa"/>
            <w:gridSpan w:val="5"/>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8" w:type="dxa"/>
            <w:vMerge w:val="continue"/>
          </w:tcPr>
          <w:p/>
        </w:tc>
        <w:tc>
          <w:tcPr>
            <w:tcW w:w="1104" w:type="dxa"/>
            <w:gridSpan w:val="3"/>
          </w:tcPr>
          <w:p>
            <w:pPr>
              <w:jc w:val="center"/>
            </w:pPr>
            <w:r>
              <w:rPr>
                <w:rFonts w:hint="eastAsia"/>
              </w:rPr>
              <w:t>Email</w:t>
            </w:r>
          </w:p>
        </w:tc>
        <w:tc>
          <w:tcPr>
            <w:tcW w:w="3084" w:type="dxa"/>
            <w:gridSpan w:val="8"/>
          </w:tcPr>
          <w:p/>
        </w:tc>
        <w:tc>
          <w:tcPr>
            <w:tcW w:w="3050" w:type="dxa"/>
            <w:gridSpan w:val="5"/>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8" w:hRule="atLeast"/>
        </w:trPr>
        <w:tc>
          <w:tcPr>
            <w:tcW w:w="1058" w:type="dxa"/>
            <w:vMerge w:val="restart"/>
            <w:vAlign w:val="center"/>
          </w:tcPr>
          <w:p>
            <w:pPr>
              <w:jc w:val="center"/>
              <w:rPr>
                <w:b/>
              </w:rPr>
            </w:pPr>
            <w:r>
              <w:rPr>
                <w:rFonts w:hint="eastAsia"/>
                <w:b/>
              </w:rPr>
              <w:t>企业</w:t>
            </w:r>
          </w:p>
          <w:p>
            <w:pPr>
              <w:jc w:val="center"/>
              <w:rPr>
                <w:b/>
              </w:rPr>
            </w:pPr>
            <w:r>
              <w:rPr>
                <w:rFonts w:hint="eastAsia"/>
                <w:b/>
              </w:rPr>
              <w:t>发展</w:t>
            </w:r>
          </w:p>
          <w:p>
            <w:pPr>
              <w:jc w:val="center"/>
              <w:rPr>
                <w:b/>
              </w:rPr>
            </w:pPr>
            <w:r>
              <w:rPr>
                <w:rFonts w:hint="eastAsia"/>
                <w:b/>
              </w:rPr>
              <w:t>情况</w:t>
            </w:r>
          </w:p>
          <w:p>
            <w:pPr>
              <w:jc w:val="center"/>
              <w:rPr>
                <w:b/>
              </w:rPr>
            </w:pPr>
            <w:r>
              <w:rPr>
                <w:rFonts w:hint="eastAsia"/>
                <w:b/>
              </w:rPr>
              <w:t>简介</w:t>
            </w:r>
          </w:p>
          <w:p/>
          <w:p>
            <w:pPr>
              <w:rPr>
                <w:b/>
              </w:rPr>
            </w:pPr>
          </w:p>
        </w:tc>
        <w:tc>
          <w:tcPr>
            <w:tcW w:w="7238" w:type="dxa"/>
            <w:gridSpan w:val="16"/>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8" w:type="dxa"/>
            <w:vMerge w:val="continue"/>
          </w:tcPr>
          <w:p/>
        </w:tc>
        <w:tc>
          <w:tcPr>
            <w:tcW w:w="1944" w:type="dxa"/>
            <w:gridSpan w:val="4"/>
          </w:tcPr>
          <w:p>
            <w:r>
              <w:rPr>
                <w:rFonts w:hint="eastAsia"/>
              </w:rPr>
              <w:t>拟融资项目名称</w:t>
            </w:r>
          </w:p>
        </w:tc>
        <w:tc>
          <w:tcPr>
            <w:tcW w:w="5294" w:type="dxa"/>
            <w:gridSpan w:val="12"/>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8" w:type="dxa"/>
            <w:vMerge w:val="continue"/>
          </w:tcPr>
          <w:p/>
        </w:tc>
        <w:tc>
          <w:tcPr>
            <w:tcW w:w="1944" w:type="dxa"/>
            <w:gridSpan w:val="4"/>
          </w:tcPr>
          <w:p>
            <w:r>
              <w:rPr>
                <w:rFonts w:hint="eastAsia"/>
              </w:rPr>
              <w:t xml:space="preserve">拟融资金额 </w:t>
            </w:r>
          </w:p>
        </w:tc>
        <w:tc>
          <w:tcPr>
            <w:tcW w:w="1374" w:type="dxa"/>
            <w:gridSpan w:val="3"/>
          </w:tcPr>
          <w:p/>
        </w:tc>
        <w:tc>
          <w:tcPr>
            <w:tcW w:w="1310" w:type="dxa"/>
            <w:gridSpan w:val="5"/>
          </w:tcPr>
          <w:p>
            <w:r>
              <w:rPr>
                <w:rFonts w:hint="eastAsia"/>
              </w:rPr>
              <w:t>项目进展</w:t>
            </w:r>
          </w:p>
        </w:tc>
        <w:tc>
          <w:tcPr>
            <w:tcW w:w="2610" w:type="dxa"/>
            <w:gridSpan w:val="4"/>
          </w:tcPr>
          <w:p>
            <w:r>
              <w:rPr>
                <w:rFonts w:hint="eastAsia"/>
              </w:rPr>
              <w:t xml:space="preserve"> </w:t>
            </w:r>
            <w:r>
              <w:rPr>
                <w:rFonts w:hint="eastAsia" w:asciiTheme="minorEastAsia" w:hAnsiTheme="minorEastAsia"/>
              </w:rPr>
              <w:t>□实施阶段 □策划阶段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8" w:type="dxa"/>
            <w:vMerge w:val="continue"/>
          </w:tcPr>
          <w:p/>
        </w:tc>
        <w:tc>
          <w:tcPr>
            <w:tcW w:w="646" w:type="dxa"/>
            <w:gridSpan w:val="2"/>
            <w:vAlign w:val="center"/>
          </w:tcPr>
          <w:p>
            <w:pPr>
              <w:jc w:val="center"/>
            </w:pPr>
            <w:r>
              <w:rPr>
                <w:rFonts w:hint="eastAsia"/>
              </w:rPr>
              <w:t>拟融资项目介绍</w:t>
            </w:r>
          </w:p>
        </w:tc>
        <w:tc>
          <w:tcPr>
            <w:tcW w:w="6592" w:type="dxa"/>
            <w:gridSpan w:val="14"/>
          </w:tcPr>
          <w:p>
            <w:pPr>
              <w:rPr>
                <w:rFonts w:hint="eastAsia" w:eastAsiaTheme="minorEastAsia"/>
                <w:lang w:eastAsia="zh-CN"/>
              </w:rPr>
            </w:pPr>
            <w:r>
              <w:rPr>
                <w:rFonts w:hint="eastAsia"/>
                <w:lang w:eastAsia="zh-CN"/>
              </w:rPr>
              <w:t>（</w:t>
            </w:r>
            <w:r>
              <w:rPr>
                <w:rFonts w:hint="eastAsia"/>
                <w:lang w:val="en-US" w:eastAsia="zh-CN"/>
              </w:rPr>
              <w:t>500字左右</w:t>
            </w:r>
            <w:r>
              <w:rPr>
                <w:rFonts w:hint="eastAsia"/>
                <w:lang w:eastAsia="zh-CN"/>
              </w:rPr>
              <w:t>）</w:t>
            </w:r>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8" w:type="dxa"/>
            <w:vMerge w:val="continue"/>
          </w:tcPr>
          <w:p/>
        </w:tc>
        <w:tc>
          <w:tcPr>
            <w:tcW w:w="646" w:type="dxa"/>
            <w:gridSpan w:val="2"/>
          </w:tcPr>
          <w:p>
            <w:r>
              <w:rPr>
                <w:rFonts w:hint="eastAsia"/>
              </w:rPr>
              <w:t>融资方案及资金用途</w:t>
            </w:r>
          </w:p>
        </w:tc>
        <w:tc>
          <w:tcPr>
            <w:tcW w:w="6592" w:type="dxa"/>
            <w:gridSpan w:val="14"/>
          </w:tcPr>
          <w:p>
            <w:pPr>
              <w:rPr>
                <w:rFonts w:hint="eastAsia" w:eastAsiaTheme="minorEastAsia"/>
                <w:lang w:eastAsia="zh-CN"/>
              </w:rPr>
            </w:pPr>
            <w:r>
              <w:rPr>
                <w:rFonts w:hint="eastAsia"/>
                <w:lang w:eastAsia="zh-CN"/>
              </w:rPr>
              <w:t>（</w:t>
            </w:r>
            <w:r>
              <w:rPr>
                <w:rFonts w:hint="eastAsia"/>
                <w:lang w:val="en-US" w:eastAsia="zh-CN"/>
              </w:rPr>
              <w:t>500字左右</w:t>
            </w:r>
            <w:r>
              <w:rPr>
                <w:rFonts w:hint="eastAsia"/>
                <w:lang w:eastAsia="zh-CN"/>
              </w:rPr>
              <w:t>）</w:t>
            </w:r>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8" w:type="dxa"/>
            <w:vMerge w:val="continue"/>
          </w:tcPr>
          <w:p/>
        </w:tc>
        <w:tc>
          <w:tcPr>
            <w:tcW w:w="646" w:type="dxa"/>
            <w:gridSpan w:val="2"/>
          </w:tcPr>
          <w:p>
            <w:r>
              <w:rPr>
                <w:rFonts w:hint="eastAsia"/>
              </w:rPr>
              <w:t>已有融资情况</w:t>
            </w:r>
          </w:p>
        </w:tc>
        <w:tc>
          <w:tcPr>
            <w:tcW w:w="6592" w:type="dxa"/>
            <w:gridSpan w:val="14"/>
          </w:tcPr>
          <w:p/>
          <w:p>
            <w:pPr>
              <w:rPr>
                <w:rFonts w:hint="eastAsia" w:eastAsiaTheme="minorEastAsia"/>
                <w:lang w:eastAsia="zh-CN"/>
              </w:rPr>
            </w:pPr>
            <w:r>
              <w:rPr>
                <w:rFonts w:hint="eastAsia"/>
                <w:lang w:eastAsia="zh-CN"/>
              </w:rPr>
              <w:t>（</w:t>
            </w:r>
            <w:r>
              <w:rPr>
                <w:rFonts w:hint="eastAsia"/>
                <w:lang w:val="en-US" w:eastAsia="zh-CN"/>
              </w:rPr>
              <w:t>500字左右</w:t>
            </w:r>
            <w:r>
              <w:rPr>
                <w:rFonts w:hint="eastAsia"/>
                <w:lang w:eastAsia="zh-CN"/>
              </w:rPr>
              <w:t>）</w:t>
            </w:r>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13" w:type="dxa"/>
            <w:gridSpan w:val="7"/>
          </w:tcPr>
          <w:p>
            <w:r>
              <w:rPr>
                <w:rFonts w:hint="eastAsia"/>
              </w:rPr>
              <w:t>是否愿意将报名信息提供给投资机构并纳入国家海洋产业投融资公共服务平台</w:t>
            </w:r>
          </w:p>
        </w:tc>
        <w:tc>
          <w:tcPr>
            <w:tcW w:w="4383" w:type="dxa"/>
            <w:gridSpan w:val="10"/>
            <w:vAlign w:val="center"/>
          </w:tcPr>
          <w:p>
            <w:pPr>
              <w:pStyle w:val="7"/>
              <w:ind w:firstLine="0" w:firstLineChars="0"/>
              <w:jc w:val="center"/>
            </w:pPr>
            <w:r>
              <w:rPr>
                <w:rFonts w:hint="eastAsia"/>
              </w:rPr>
              <w:t xml:space="preserve"> </w:t>
            </w:r>
            <w:r>
              <w:rPr>
                <w:rFonts w:hint="eastAsia" w:asciiTheme="minorEastAsia" w:hAnsiTheme="minorEastAsia"/>
              </w:rPr>
              <w:t>□</w:t>
            </w:r>
            <w:r>
              <w:rPr>
                <w:rFonts w:hint="eastAsia"/>
              </w:rPr>
              <w:t xml:space="preserve"> 是      </w:t>
            </w:r>
            <w:r>
              <w:rPr>
                <w:rFonts w:hint="eastAsia" w:asciiTheme="minorEastAsia" w:hAnsiTheme="minorEastAsia"/>
              </w:rPr>
              <w:t>□ 否</w:t>
            </w:r>
          </w:p>
        </w:tc>
      </w:tr>
    </w:tbl>
    <w:p>
      <w:pPr>
        <w:rPr>
          <w:u w:val="single"/>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71"/>
    <w:rsid w:val="00001A08"/>
    <w:rsid w:val="00001EED"/>
    <w:rsid w:val="00002AA7"/>
    <w:rsid w:val="00003C33"/>
    <w:rsid w:val="0000549A"/>
    <w:rsid w:val="00006C18"/>
    <w:rsid w:val="000075E5"/>
    <w:rsid w:val="00011E2E"/>
    <w:rsid w:val="00011E6E"/>
    <w:rsid w:val="00013930"/>
    <w:rsid w:val="0001586A"/>
    <w:rsid w:val="00016D3A"/>
    <w:rsid w:val="00017874"/>
    <w:rsid w:val="00022E38"/>
    <w:rsid w:val="00024DC9"/>
    <w:rsid w:val="00030F72"/>
    <w:rsid w:val="00031008"/>
    <w:rsid w:val="000319B7"/>
    <w:rsid w:val="000320E2"/>
    <w:rsid w:val="00032AE7"/>
    <w:rsid w:val="00033349"/>
    <w:rsid w:val="00033DD6"/>
    <w:rsid w:val="00033FD8"/>
    <w:rsid w:val="00041DD6"/>
    <w:rsid w:val="00042F73"/>
    <w:rsid w:val="0004321C"/>
    <w:rsid w:val="000437E1"/>
    <w:rsid w:val="00044B1E"/>
    <w:rsid w:val="00044C97"/>
    <w:rsid w:val="000450B7"/>
    <w:rsid w:val="000461F8"/>
    <w:rsid w:val="00052B0C"/>
    <w:rsid w:val="00053439"/>
    <w:rsid w:val="0005378E"/>
    <w:rsid w:val="00054184"/>
    <w:rsid w:val="000549EC"/>
    <w:rsid w:val="00055B9D"/>
    <w:rsid w:val="000572F8"/>
    <w:rsid w:val="000620FE"/>
    <w:rsid w:val="0006231F"/>
    <w:rsid w:val="0006263B"/>
    <w:rsid w:val="00063AFB"/>
    <w:rsid w:val="00065FFF"/>
    <w:rsid w:val="000661FD"/>
    <w:rsid w:val="00066C35"/>
    <w:rsid w:val="00070D62"/>
    <w:rsid w:val="00074171"/>
    <w:rsid w:val="00074316"/>
    <w:rsid w:val="0007500B"/>
    <w:rsid w:val="00075378"/>
    <w:rsid w:val="00076639"/>
    <w:rsid w:val="00080024"/>
    <w:rsid w:val="00083375"/>
    <w:rsid w:val="000833C1"/>
    <w:rsid w:val="00083978"/>
    <w:rsid w:val="000840E6"/>
    <w:rsid w:val="000850F6"/>
    <w:rsid w:val="000929CF"/>
    <w:rsid w:val="0009312D"/>
    <w:rsid w:val="0009316B"/>
    <w:rsid w:val="00094A67"/>
    <w:rsid w:val="00094EAD"/>
    <w:rsid w:val="00095875"/>
    <w:rsid w:val="00095F55"/>
    <w:rsid w:val="000A006F"/>
    <w:rsid w:val="000A073E"/>
    <w:rsid w:val="000A1262"/>
    <w:rsid w:val="000A2155"/>
    <w:rsid w:val="000A350B"/>
    <w:rsid w:val="000A3E41"/>
    <w:rsid w:val="000A4DD0"/>
    <w:rsid w:val="000A56FA"/>
    <w:rsid w:val="000A71CF"/>
    <w:rsid w:val="000A79A1"/>
    <w:rsid w:val="000B0CEA"/>
    <w:rsid w:val="000B2BF3"/>
    <w:rsid w:val="000B5994"/>
    <w:rsid w:val="000B63D0"/>
    <w:rsid w:val="000B73E4"/>
    <w:rsid w:val="000C047E"/>
    <w:rsid w:val="000C0C32"/>
    <w:rsid w:val="000C25EB"/>
    <w:rsid w:val="000C2D98"/>
    <w:rsid w:val="000C382E"/>
    <w:rsid w:val="000C3939"/>
    <w:rsid w:val="000C3B08"/>
    <w:rsid w:val="000C5051"/>
    <w:rsid w:val="000C50EF"/>
    <w:rsid w:val="000C61FB"/>
    <w:rsid w:val="000C7807"/>
    <w:rsid w:val="000D0D06"/>
    <w:rsid w:val="000D394E"/>
    <w:rsid w:val="000D4179"/>
    <w:rsid w:val="000D4374"/>
    <w:rsid w:val="000D4E12"/>
    <w:rsid w:val="000D6DD7"/>
    <w:rsid w:val="000D7C99"/>
    <w:rsid w:val="000D7FC3"/>
    <w:rsid w:val="000E2E67"/>
    <w:rsid w:val="000E3ED4"/>
    <w:rsid w:val="000E4C79"/>
    <w:rsid w:val="000E7AB2"/>
    <w:rsid w:val="000F0E7D"/>
    <w:rsid w:val="000F197C"/>
    <w:rsid w:val="000F21DF"/>
    <w:rsid w:val="000F23D5"/>
    <w:rsid w:val="000F3E35"/>
    <w:rsid w:val="000F5F6A"/>
    <w:rsid w:val="001008C4"/>
    <w:rsid w:val="00101E95"/>
    <w:rsid w:val="001035AC"/>
    <w:rsid w:val="00105DEE"/>
    <w:rsid w:val="001060E6"/>
    <w:rsid w:val="0010610E"/>
    <w:rsid w:val="001073CD"/>
    <w:rsid w:val="001101A6"/>
    <w:rsid w:val="00110BBA"/>
    <w:rsid w:val="0011270D"/>
    <w:rsid w:val="001147EC"/>
    <w:rsid w:val="00115E1C"/>
    <w:rsid w:val="00116099"/>
    <w:rsid w:val="001169FB"/>
    <w:rsid w:val="001175E3"/>
    <w:rsid w:val="00120686"/>
    <w:rsid w:val="00123A65"/>
    <w:rsid w:val="00124EFE"/>
    <w:rsid w:val="0012720B"/>
    <w:rsid w:val="00127E81"/>
    <w:rsid w:val="00130E76"/>
    <w:rsid w:val="00131F81"/>
    <w:rsid w:val="0013288B"/>
    <w:rsid w:val="00132C49"/>
    <w:rsid w:val="00133CE1"/>
    <w:rsid w:val="00134044"/>
    <w:rsid w:val="00136F8B"/>
    <w:rsid w:val="001432C4"/>
    <w:rsid w:val="00144407"/>
    <w:rsid w:val="00144AD0"/>
    <w:rsid w:val="0014647C"/>
    <w:rsid w:val="00146AA8"/>
    <w:rsid w:val="00146AE0"/>
    <w:rsid w:val="00147300"/>
    <w:rsid w:val="00150AAB"/>
    <w:rsid w:val="00152465"/>
    <w:rsid w:val="001537BC"/>
    <w:rsid w:val="00153B6E"/>
    <w:rsid w:val="00153BB5"/>
    <w:rsid w:val="00153FCF"/>
    <w:rsid w:val="001542DE"/>
    <w:rsid w:val="00154300"/>
    <w:rsid w:val="00155211"/>
    <w:rsid w:val="0015790D"/>
    <w:rsid w:val="00161A40"/>
    <w:rsid w:val="00161D56"/>
    <w:rsid w:val="00162465"/>
    <w:rsid w:val="00162FAF"/>
    <w:rsid w:val="00163142"/>
    <w:rsid w:val="001631AD"/>
    <w:rsid w:val="001643D0"/>
    <w:rsid w:val="0016506C"/>
    <w:rsid w:val="001650E2"/>
    <w:rsid w:val="00165E7F"/>
    <w:rsid w:val="00166017"/>
    <w:rsid w:val="00166B5F"/>
    <w:rsid w:val="00166CA4"/>
    <w:rsid w:val="0017141E"/>
    <w:rsid w:val="00173B76"/>
    <w:rsid w:val="00175F16"/>
    <w:rsid w:val="00180133"/>
    <w:rsid w:val="00180BF9"/>
    <w:rsid w:val="00182148"/>
    <w:rsid w:val="001821E9"/>
    <w:rsid w:val="00182ECF"/>
    <w:rsid w:val="00183603"/>
    <w:rsid w:val="00183D78"/>
    <w:rsid w:val="00185A82"/>
    <w:rsid w:val="00190667"/>
    <w:rsid w:val="00191072"/>
    <w:rsid w:val="00191A0B"/>
    <w:rsid w:val="001929AB"/>
    <w:rsid w:val="00192F7C"/>
    <w:rsid w:val="00193545"/>
    <w:rsid w:val="001938CB"/>
    <w:rsid w:val="0019412D"/>
    <w:rsid w:val="00195C26"/>
    <w:rsid w:val="001964FC"/>
    <w:rsid w:val="00196F0E"/>
    <w:rsid w:val="001A1409"/>
    <w:rsid w:val="001A475F"/>
    <w:rsid w:val="001A538E"/>
    <w:rsid w:val="001A67D6"/>
    <w:rsid w:val="001A6C5E"/>
    <w:rsid w:val="001A7BBC"/>
    <w:rsid w:val="001B4E82"/>
    <w:rsid w:val="001B5C6C"/>
    <w:rsid w:val="001B7406"/>
    <w:rsid w:val="001C1A50"/>
    <w:rsid w:val="001C6A94"/>
    <w:rsid w:val="001C6AAD"/>
    <w:rsid w:val="001C7483"/>
    <w:rsid w:val="001C7D6D"/>
    <w:rsid w:val="001D0B5A"/>
    <w:rsid w:val="001D2214"/>
    <w:rsid w:val="001D44DA"/>
    <w:rsid w:val="001D563B"/>
    <w:rsid w:val="001D755D"/>
    <w:rsid w:val="001E1052"/>
    <w:rsid w:val="001E3291"/>
    <w:rsid w:val="001E3600"/>
    <w:rsid w:val="001E404D"/>
    <w:rsid w:val="001E7271"/>
    <w:rsid w:val="001F1764"/>
    <w:rsid w:val="001F1D51"/>
    <w:rsid w:val="001F247D"/>
    <w:rsid w:val="001F2BEA"/>
    <w:rsid w:val="001F2E08"/>
    <w:rsid w:val="001F3340"/>
    <w:rsid w:val="001F41BA"/>
    <w:rsid w:val="001F5FBF"/>
    <w:rsid w:val="001F6EEE"/>
    <w:rsid w:val="002012C3"/>
    <w:rsid w:val="00201630"/>
    <w:rsid w:val="0020184A"/>
    <w:rsid w:val="00201E7E"/>
    <w:rsid w:val="00202F17"/>
    <w:rsid w:val="002066A0"/>
    <w:rsid w:val="00207438"/>
    <w:rsid w:val="0021153D"/>
    <w:rsid w:val="0021164F"/>
    <w:rsid w:val="00211A4C"/>
    <w:rsid w:val="00215710"/>
    <w:rsid w:val="00215846"/>
    <w:rsid w:val="00217D7A"/>
    <w:rsid w:val="002209C3"/>
    <w:rsid w:val="0022156C"/>
    <w:rsid w:val="002225A1"/>
    <w:rsid w:val="002277F8"/>
    <w:rsid w:val="00230641"/>
    <w:rsid w:val="002306F7"/>
    <w:rsid w:val="002309E5"/>
    <w:rsid w:val="00231C24"/>
    <w:rsid w:val="0023217F"/>
    <w:rsid w:val="002334D6"/>
    <w:rsid w:val="00235B5D"/>
    <w:rsid w:val="00237048"/>
    <w:rsid w:val="00237F29"/>
    <w:rsid w:val="00240F2F"/>
    <w:rsid w:val="00241999"/>
    <w:rsid w:val="002421B8"/>
    <w:rsid w:val="002462B5"/>
    <w:rsid w:val="00246DB4"/>
    <w:rsid w:val="00247746"/>
    <w:rsid w:val="00247904"/>
    <w:rsid w:val="002517D6"/>
    <w:rsid w:val="00251B4B"/>
    <w:rsid w:val="002524D6"/>
    <w:rsid w:val="0025314C"/>
    <w:rsid w:val="00253487"/>
    <w:rsid w:val="0025466F"/>
    <w:rsid w:val="0025524B"/>
    <w:rsid w:val="00255324"/>
    <w:rsid w:val="002553A8"/>
    <w:rsid w:val="00257050"/>
    <w:rsid w:val="00257DCF"/>
    <w:rsid w:val="00260455"/>
    <w:rsid w:val="002611CE"/>
    <w:rsid w:val="00261FB9"/>
    <w:rsid w:val="00265008"/>
    <w:rsid w:val="002654C6"/>
    <w:rsid w:val="00265D7E"/>
    <w:rsid w:val="002716F9"/>
    <w:rsid w:val="00272068"/>
    <w:rsid w:val="002726DD"/>
    <w:rsid w:val="00273796"/>
    <w:rsid w:val="00273C5A"/>
    <w:rsid w:val="00281D99"/>
    <w:rsid w:val="0028274B"/>
    <w:rsid w:val="00284920"/>
    <w:rsid w:val="002867DB"/>
    <w:rsid w:val="00294103"/>
    <w:rsid w:val="00294251"/>
    <w:rsid w:val="00295565"/>
    <w:rsid w:val="0029636F"/>
    <w:rsid w:val="00296DD6"/>
    <w:rsid w:val="00296E8A"/>
    <w:rsid w:val="00296F9B"/>
    <w:rsid w:val="002A19D9"/>
    <w:rsid w:val="002A2E5F"/>
    <w:rsid w:val="002A3894"/>
    <w:rsid w:val="002A4A25"/>
    <w:rsid w:val="002A5764"/>
    <w:rsid w:val="002A67C2"/>
    <w:rsid w:val="002A67F7"/>
    <w:rsid w:val="002A6D95"/>
    <w:rsid w:val="002A7BCE"/>
    <w:rsid w:val="002B0395"/>
    <w:rsid w:val="002B0498"/>
    <w:rsid w:val="002B2A53"/>
    <w:rsid w:val="002B2D1D"/>
    <w:rsid w:val="002B6899"/>
    <w:rsid w:val="002C0577"/>
    <w:rsid w:val="002C1B94"/>
    <w:rsid w:val="002C266D"/>
    <w:rsid w:val="002C2CBC"/>
    <w:rsid w:val="002C3594"/>
    <w:rsid w:val="002C5469"/>
    <w:rsid w:val="002C6340"/>
    <w:rsid w:val="002C6595"/>
    <w:rsid w:val="002C7C3E"/>
    <w:rsid w:val="002D0141"/>
    <w:rsid w:val="002D0624"/>
    <w:rsid w:val="002D0BF7"/>
    <w:rsid w:val="002D2F59"/>
    <w:rsid w:val="002D4295"/>
    <w:rsid w:val="002D5D07"/>
    <w:rsid w:val="002D60F8"/>
    <w:rsid w:val="002D623E"/>
    <w:rsid w:val="002D6790"/>
    <w:rsid w:val="002D788F"/>
    <w:rsid w:val="002D7BDA"/>
    <w:rsid w:val="002E088A"/>
    <w:rsid w:val="002E0F58"/>
    <w:rsid w:val="002E250F"/>
    <w:rsid w:val="002E4A85"/>
    <w:rsid w:val="002E5574"/>
    <w:rsid w:val="002E5C40"/>
    <w:rsid w:val="002E741C"/>
    <w:rsid w:val="002F1BE7"/>
    <w:rsid w:val="002F35FD"/>
    <w:rsid w:val="002F5281"/>
    <w:rsid w:val="002F5E31"/>
    <w:rsid w:val="002F7087"/>
    <w:rsid w:val="0030037F"/>
    <w:rsid w:val="003029BA"/>
    <w:rsid w:val="00307CCF"/>
    <w:rsid w:val="00311B7F"/>
    <w:rsid w:val="00311E9B"/>
    <w:rsid w:val="00314835"/>
    <w:rsid w:val="00316A22"/>
    <w:rsid w:val="00317298"/>
    <w:rsid w:val="003202FC"/>
    <w:rsid w:val="003229B3"/>
    <w:rsid w:val="00324DBF"/>
    <w:rsid w:val="0032540D"/>
    <w:rsid w:val="00326342"/>
    <w:rsid w:val="0032642B"/>
    <w:rsid w:val="00326E33"/>
    <w:rsid w:val="00330ECE"/>
    <w:rsid w:val="0033228B"/>
    <w:rsid w:val="00332EF2"/>
    <w:rsid w:val="00333C6A"/>
    <w:rsid w:val="00335552"/>
    <w:rsid w:val="00336E21"/>
    <w:rsid w:val="0033738B"/>
    <w:rsid w:val="00337BD4"/>
    <w:rsid w:val="00340584"/>
    <w:rsid w:val="003434B9"/>
    <w:rsid w:val="00345619"/>
    <w:rsid w:val="003479B1"/>
    <w:rsid w:val="00347A29"/>
    <w:rsid w:val="00350C24"/>
    <w:rsid w:val="003512B6"/>
    <w:rsid w:val="00351D80"/>
    <w:rsid w:val="003524FD"/>
    <w:rsid w:val="003525DD"/>
    <w:rsid w:val="00360F9A"/>
    <w:rsid w:val="003621E2"/>
    <w:rsid w:val="003657B4"/>
    <w:rsid w:val="00365B59"/>
    <w:rsid w:val="003667BC"/>
    <w:rsid w:val="00367690"/>
    <w:rsid w:val="0037234E"/>
    <w:rsid w:val="00374BDA"/>
    <w:rsid w:val="00374BE4"/>
    <w:rsid w:val="00375225"/>
    <w:rsid w:val="00375A21"/>
    <w:rsid w:val="00375E55"/>
    <w:rsid w:val="00377756"/>
    <w:rsid w:val="003800C0"/>
    <w:rsid w:val="00380F8D"/>
    <w:rsid w:val="0038405D"/>
    <w:rsid w:val="00386C9E"/>
    <w:rsid w:val="00390E61"/>
    <w:rsid w:val="00391E06"/>
    <w:rsid w:val="00394006"/>
    <w:rsid w:val="00394008"/>
    <w:rsid w:val="0039420A"/>
    <w:rsid w:val="0039425F"/>
    <w:rsid w:val="0039505E"/>
    <w:rsid w:val="00395D6B"/>
    <w:rsid w:val="00397A91"/>
    <w:rsid w:val="003A1EE7"/>
    <w:rsid w:val="003A35EC"/>
    <w:rsid w:val="003A3D95"/>
    <w:rsid w:val="003A4114"/>
    <w:rsid w:val="003A433A"/>
    <w:rsid w:val="003A46A9"/>
    <w:rsid w:val="003A4A0F"/>
    <w:rsid w:val="003A4F3A"/>
    <w:rsid w:val="003A7098"/>
    <w:rsid w:val="003A74A3"/>
    <w:rsid w:val="003B057E"/>
    <w:rsid w:val="003B10B9"/>
    <w:rsid w:val="003B2617"/>
    <w:rsid w:val="003B53EA"/>
    <w:rsid w:val="003B5EFD"/>
    <w:rsid w:val="003B637C"/>
    <w:rsid w:val="003B6FF5"/>
    <w:rsid w:val="003C161C"/>
    <w:rsid w:val="003C33D3"/>
    <w:rsid w:val="003C3E4E"/>
    <w:rsid w:val="003C6E7F"/>
    <w:rsid w:val="003D317F"/>
    <w:rsid w:val="003D4EAC"/>
    <w:rsid w:val="003D54F7"/>
    <w:rsid w:val="003D775C"/>
    <w:rsid w:val="003E0737"/>
    <w:rsid w:val="003E096F"/>
    <w:rsid w:val="003E22AA"/>
    <w:rsid w:val="003E4614"/>
    <w:rsid w:val="003E4AEB"/>
    <w:rsid w:val="003E5B1B"/>
    <w:rsid w:val="003E6ECE"/>
    <w:rsid w:val="003F0016"/>
    <w:rsid w:val="003F15F7"/>
    <w:rsid w:val="003F1CBC"/>
    <w:rsid w:val="003F5016"/>
    <w:rsid w:val="003F5180"/>
    <w:rsid w:val="003F6D4D"/>
    <w:rsid w:val="003F6F33"/>
    <w:rsid w:val="003F7719"/>
    <w:rsid w:val="00400C71"/>
    <w:rsid w:val="00401904"/>
    <w:rsid w:val="004037DB"/>
    <w:rsid w:val="0040512B"/>
    <w:rsid w:val="00405296"/>
    <w:rsid w:val="00406079"/>
    <w:rsid w:val="00407109"/>
    <w:rsid w:val="00407C53"/>
    <w:rsid w:val="004108AA"/>
    <w:rsid w:val="004127EA"/>
    <w:rsid w:val="0041301A"/>
    <w:rsid w:val="00413070"/>
    <w:rsid w:val="00413CE2"/>
    <w:rsid w:val="00414D81"/>
    <w:rsid w:val="00415900"/>
    <w:rsid w:val="004172A0"/>
    <w:rsid w:val="0041770C"/>
    <w:rsid w:val="00417B0D"/>
    <w:rsid w:val="0042126F"/>
    <w:rsid w:val="00422A15"/>
    <w:rsid w:val="00424C4B"/>
    <w:rsid w:val="00425AE8"/>
    <w:rsid w:val="00427541"/>
    <w:rsid w:val="0043014B"/>
    <w:rsid w:val="00431A7A"/>
    <w:rsid w:val="004328AF"/>
    <w:rsid w:val="00432C81"/>
    <w:rsid w:val="00433593"/>
    <w:rsid w:val="0043412C"/>
    <w:rsid w:val="0043510B"/>
    <w:rsid w:val="0043730C"/>
    <w:rsid w:val="004403D0"/>
    <w:rsid w:val="004436B8"/>
    <w:rsid w:val="00443771"/>
    <w:rsid w:val="004459C1"/>
    <w:rsid w:val="0044649C"/>
    <w:rsid w:val="0044658F"/>
    <w:rsid w:val="004477C5"/>
    <w:rsid w:val="00447C55"/>
    <w:rsid w:val="004501D2"/>
    <w:rsid w:val="004506D8"/>
    <w:rsid w:val="0045077E"/>
    <w:rsid w:val="00451198"/>
    <w:rsid w:val="00451743"/>
    <w:rsid w:val="00460738"/>
    <w:rsid w:val="00460800"/>
    <w:rsid w:val="00460DF1"/>
    <w:rsid w:val="0046172C"/>
    <w:rsid w:val="00463921"/>
    <w:rsid w:val="004642EF"/>
    <w:rsid w:val="00466F56"/>
    <w:rsid w:val="00466F9C"/>
    <w:rsid w:val="00470BD5"/>
    <w:rsid w:val="004713DD"/>
    <w:rsid w:val="00471D93"/>
    <w:rsid w:val="00472D44"/>
    <w:rsid w:val="00474452"/>
    <w:rsid w:val="00475936"/>
    <w:rsid w:val="004768C0"/>
    <w:rsid w:val="004770D8"/>
    <w:rsid w:val="00477483"/>
    <w:rsid w:val="00477FD9"/>
    <w:rsid w:val="00480666"/>
    <w:rsid w:val="00481A1E"/>
    <w:rsid w:val="00481D56"/>
    <w:rsid w:val="00481F4B"/>
    <w:rsid w:val="004823F5"/>
    <w:rsid w:val="00484C3A"/>
    <w:rsid w:val="00484F52"/>
    <w:rsid w:val="0048667C"/>
    <w:rsid w:val="00487A15"/>
    <w:rsid w:val="00487AD5"/>
    <w:rsid w:val="00491874"/>
    <w:rsid w:val="0049367C"/>
    <w:rsid w:val="00493B8B"/>
    <w:rsid w:val="00493C2C"/>
    <w:rsid w:val="00494616"/>
    <w:rsid w:val="004953AF"/>
    <w:rsid w:val="0049563A"/>
    <w:rsid w:val="0049671C"/>
    <w:rsid w:val="00496DA4"/>
    <w:rsid w:val="004979ED"/>
    <w:rsid w:val="00497C5F"/>
    <w:rsid w:val="004A0F7C"/>
    <w:rsid w:val="004A1C11"/>
    <w:rsid w:val="004A3951"/>
    <w:rsid w:val="004A7401"/>
    <w:rsid w:val="004A74A4"/>
    <w:rsid w:val="004B1AD1"/>
    <w:rsid w:val="004B4310"/>
    <w:rsid w:val="004B53FB"/>
    <w:rsid w:val="004B5F78"/>
    <w:rsid w:val="004B655A"/>
    <w:rsid w:val="004B662F"/>
    <w:rsid w:val="004B785F"/>
    <w:rsid w:val="004C2AD9"/>
    <w:rsid w:val="004C49AC"/>
    <w:rsid w:val="004D03C2"/>
    <w:rsid w:val="004D0461"/>
    <w:rsid w:val="004D3540"/>
    <w:rsid w:val="004D3CF2"/>
    <w:rsid w:val="004D4400"/>
    <w:rsid w:val="004D5942"/>
    <w:rsid w:val="004D6EBB"/>
    <w:rsid w:val="004D6FD3"/>
    <w:rsid w:val="004E0FF1"/>
    <w:rsid w:val="004E1001"/>
    <w:rsid w:val="004E254E"/>
    <w:rsid w:val="004E2A54"/>
    <w:rsid w:val="004E46EB"/>
    <w:rsid w:val="004E53F0"/>
    <w:rsid w:val="004E7D2B"/>
    <w:rsid w:val="004F0569"/>
    <w:rsid w:val="004F0A43"/>
    <w:rsid w:val="004F1764"/>
    <w:rsid w:val="004F3CF1"/>
    <w:rsid w:val="004F78BA"/>
    <w:rsid w:val="00500CF8"/>
    <w:rsid w:val="005039FB"/>
    <w:rsid w:val="0050417D"/>
    <w:rsid w:val="00507AFE"/>
    <w:rsid w:val="00510229"/>
    <w:rsid w:val="00511C53"/>
    <w:rsid w:val="00511CA0"/>
    <w:rsid w:val="005122D7"/>
    <w:rsid w:val="00512C2E"/>
    <w:rsid w:val="00515CCC"/>
    <w:rsid w:val="00516EDE"/>
    <w:rsid w:val="00522906"/>
    <w:rsid w:val="005246DA"/>
    <w:rsid w:val="00525F48"/>
    <w:rsid w:val="00530369"/>
    <w:rsid w:val="0053125C"/>
    <w:rsid w:val="0053202B"/>
    <w:rsid w:val="00532B6C"/>
    <w:rsid w:val="005330C4"/>
    <w:rsid w:val="00533E57"/>
    <w:rsid w:val="00533E6D"/>
    <w:rsid w:val="00536A4A"/>
    <w:rsid w:val="005401B7"/>
    <w:rsid w:val="0054041A"/>
    <w:rsid w:val="0054248F"/>
    <w:rsid w:val="00542593"/>
    <w:rsid w:val="0054424E"/>
    <w:rsid w:val="00544FC5"/>
    <w:rsid w:val="00546E53"/>
    <w:rsid w:val="00551D52"/>
    <w:rsid w:val="00551E03"/>
    <w:rsid w:val="005521E2"/>
    <w:rsid w:val="00552341"/>
    <w:rsid w:val="00552850"/>
    <w:rsid w:val="005537E0"/>
    <w:rsid w:val="0055475C"/>
    <w:rsid w:val="00556F14"/>
    <w:rsid w:val="00560232"/>
    <w:rsid w:val="005605FE"/>
    <w:rsid w:val="00561C3F"/>
    <w:rsid w:val="00564DC3"/>
    <w:rsid w:val="00565295"/>
    <w:rsid w:val="00565797"/>
    <w:rsid w:val="00565AA4"/>
    <w:rsid w:val="0056669C"/>
    <w:rsid w:val="00570C47"/>
    <w:rsid w:val="00572C14"/>
    <w:rsid w:val="005733F5"/>
    <w:rsid w:val="005742A9"/>
    <w:rsid w:val="00577199"/>
    <w:rsid w:val="00582875"/>
    <w:rsid w:val="00584940"/>
    <w:rsid w:val="005851B8"/>
    <w:rsid w:val="005875BB"/>
    <w:rsid w:val="0058762E"/>
    <w:rsid w:val="00587D79"/>
    <w:rsid w:val="005906F1"/>
    <w:rsid w:val="005913F9"/>
    <w:rsid w:val="00591E0B"/>
    <w:rsid w:val="0059208D"/>
    <w:rsid w:val="005938D6"/>
    <w:rsid w:val="0059419B"/>
    <w:rsid w:val="00595B85"/>
    <w:rsid w:val="00595C93"/>
    <w:rsid w:val="005961BE"/>
    <w:rsid w:val="00597218"/>
    <w:rsid w:val="005A029D"/>
    <w:rsid w:val="005A4E7F"/>
    <w:rsid w:val="005A4F07"/>
    <w:rsid w:val="005A5987"/>
    <w:rsid w:val="005A7FA9"/>
    <w:rsid w:val="005B0D2F"/>
    <w:rsid w:val="005B511E"/>
    <w:rsid w:val="005B7997"/>
    <w:rsid w:val="005B7C47"/>
    <w:rsid w:val="005C1376"/>
    <w:rsid w:val="005C41B8"/>
    <w:rsid w:val="005C4CC9"/>
    <w:rsid w:val="005C4F62"/>
    <w:rsid w:val="005D07B9"/>
    <w:rsid w:val="005D11E3"/>
    <w:rsid w:val="005D13BC"/>
    <w:rsid w:val="005D1C8C"/>
    <w:rsid w:val="005D1CF9"/>
    <w:rsid w:val="005D223B"/>
    <w:rsid w:val="005D4EF7"/>
    <w:rsid w:val="005D6228"/>
    <w:rsid w:val="005D6E0A"/>
    <w:rsid w:val="005E054A"/>
    <w:rsid w:val="005E069B"/>
    <w:rsid w:val="005E126E"/>
    <w:rsid w:val="005E15F2"/>
    <w:rsid w:val="005E17D6"/>
    <w:rsid w:val="005E1FEE"/>
    <w:rsid w:val="005E3877"/>
    <w:rsid w:val="005E38FC"/>
    <w:rsid w:val="005E3BB0"/>
    <w:rsid w:val="005E54CD"/>
    <w:rsid w:val="005E55B1"/>
    <w:rsid w:val="005E68E8"/>
    <w:rsid w:val="005E6A44"/>
    <w:rsid w:val="005F17CB"/>
    <w:rsid w:val="005F254A"/>
    <w:rsid w:val="005F29F5"/>
    <w:rsid w:val="005F2CA8"/>
    <w:rsid w:val="005F31D5"/>
    <w:rsid w:val="005F3755"/>
    <w:rsid w:val="005F3F1B"/>
    <w:rsid w:val="005F402E"/>
    <w:rsid w:val="005F49D3"/>
    <w:rsid w:val="006002EE"/>
    <w:rsid w:val="00601497"/>
    <w:rsid w:val="0060165D"/>
    <w:rsid w:val="00601795"/>
    <w:rsid w:val="0060200E"/>
    <w:rsid w:val="00603BFD"/>
    <w:rsid w:val="00606181"/>
    <w:rsid w:val="006072E6"/>
    <w:rsid w:val="006100BE"/>
    <w:rsid w:val="00610235"/>
    <w:rsid w:val="00610DEB"/>
    <w:rsid w:val="00611F32"/>
    <w:rsid w:val="00612E66"/>
    <w:rsid w:val="00613CAE"/>
    <w:rsid w:val="00614D34"/>
    <w:rsid w:val="00616075"/>
    <w:rsid w:val="00623D90"/>
    <w:rsid w:val="006245A5"/>
    <w:rsid w:val="006249E8"/>
    <w:rsid w:val="0062589A"/>
    <w:rsid w:val="00625A50"/>
    <w:rsid w:val="00626020"/>
    <w:rsid w:val="00626535"/>
    <w:rsid w:val="00632550"/>
    <w:rsid w:val="00634805"/>
    <w:rsid w:val="00636920"/>
    <w:rsid w:val="00637E7B"/>
    <w:rsid w:val="00640C6A"/>
    <w:rsid w:val="00641609"/>
    <w:rsid w:val="00641A29"/>
    <w:rsid w:val="00642627"/>
    <w:rsid w:val="00644701"/>
    <w:rsid w:val="006449E3"/>
    <w:rsid w:val="0064559C"/>
    <w:rsid w:val="006459F4"/>
    <w:rsid w:val="00645FFB"/>
    <w:rsid w:val="006468D1"/>
    <w:rsid w:val="0064715F"/>
    <w:rsid w:val="0064759B"/>
    <w:rsid w:val="00651278"/>
    <w:rsid w:val="00653E53"/>
    <w:rsid w:val="00653E87"/>
    <w:rsid w:val="006544FE"/>
    <w:rsid w:val="006559AF"/>
    <w:rsid w:val="00655A88"/>
    <w:rsid w:val="006561AF"/>
    <w:rsid w:val="00657BB0"/>
    <w:rsid w:val="00660416"/>
    <w:rsid w:val="0066074D"/>
    <w:rsid w:val="0066104A"/>
    <w:rsid w:val="0066181E"/>
    <w:rsid w:val="00662053"/>
    <w:rsid w:val="00663C53"/>
    <w:rsid w:val="00667445"/>
    <w:rsid w:val="0067085C"/>
    <w:rsid w:val="00670C37"/>
    <w:rsid w:val="00671FB4"/>
    <w:rsid w:val="006727A1"/>
    <w:rsid w:val="0067330A"/>
    <w:rsid w:val="00674C99"/>
    <w:rsid w:val="006761D6"/>
    <w:rsid w:val="0068049F"/>
    <w:rsid w:val="00682CA2"/>
    <w:rsid w:val="00682D36"/>
    <w:rsid w:val="0068599E"/>
    <w:rsid w:val="006860C5"/>
    <w:rsid w:val="00687C98"/>
    <w:rsid w:val="006907BA"/>
    <w:rsid w:val="00690ADF"/>
    <w:rsid w:val="006912E9"/>
    <w:rsid w:val="00691C65"/>
    <w:rsid w:val="00693791"/>
    <w:rsid w:val="00694EB4"/>
    <w:rsid w:val="00695857"/>
    <w:rsid w:val="00695924"/>
    <w:rsid w:val="006A2983"/>
    <w:rsid w:val="006A3D1D"/>
    <w:rsid w:val="006A3D54"/>
    <w:rsid w:val="006A3D65"/>
    <w:rsid w:val="006A434A"/>
    <w:rsid w:val="006A66CB"/>
    <w:rsid w:val="006A6E85"/>
    <w:rsid w:val="006A7028"/>
    <w:rsid w:val="006A7D8F"/>
    <w:rsid w:val="006A7FC6"/>
    <w:rsid w:val="006B418B"/>
    <w:rsid w:val="006B4F01"/>
    <w:rsid w:val="006B627F"/>
    <w:rsid w:val="006B7B17"/>
    <w:rsid w:val="006B7C69"/>
    <w:rsid w:val="006C0503"/>
    <w:rsid w:val="006C13D8"/>
    <w:rsid w:val="006C329C"/>
    <w:rsid w:val="006C5168"/>
    <w:rsid w:val="006C7C52"/>
    <w:rsid w:val="006D0288"/>
    <w:rsid w:val="006D121C"/>
    <w:rsid w:val="006D2FF3"/>
    <w:rsid w:val="006D40EA"/>
    <w:rsid w:val="006D50C7"/>
    <w:rsid w:val="006D544C"/>
    <w:rsid w:val="006D5AE0"/>
    <w:rsid w:val="006E06A9"/>
    <w:rsid w:val="006E0931"/>
    <w:rsid w:val="006E0D00"/>
    <w:rsid w:val="006E1C22"/>
    <w:rsid w:val="006E2483"/>
    <w:rsid w:val="006E2776"/>
    <w:rsid w:val="006E2DD1"/>
    <w:rsid w:val="006E2DDD"/>
    <w:rsid w:val="006E2F57"/>
    <w:rsid w:val="006E3E50"/>
    <w:rsid w:val="006E5D8E"/>
    <w:rsid w:val="006E5DD1"/>
    <w:rsid w:val="006F14AA"/>
    <w:rsid w:val="006F219B"/>
    <w:rsid w:val="006F2211"/>
    <w:rsid w:val="006F471F"/>
    <w:rsid w:val="006F5291"/>
    <w:rsid w:val="006F67FB"/>
    <w:rsid w:val="006F722D"/>
    <w:rsid w:val="007011AF"/>
    <w:rsid w:val="00702496"/>
    <w:rsid w:val="00702F6A"/>
    <w:rsid w:val="007041F9"/>
    <w:rsid w:val="00706C7A"/>
    <w:rsid w:val="00707A35"/>
    <w:rsid w:val="00712BF8"/>
    <w:rsid w:val="0071431B"/>
    <w:rsid w:val="00714BB3"/>
    <w:rsid w:val="00714CB4"/>
    <w:rsid w:val="00714EA9"/>
    <w:rsid w:val="00716470"/>
    <w:rsid w:val="00716B77"/>
    <w:rsid w:val="007179A3"/>
    <w:rsid w:val="00717BC7"/>
    <w:rsid w:val="007203C4"/>
    <w:rsid w:val="00720E6E"/>
    <w:rsid w:val="00721A83"/>
    <w:rsid w:val="0072239A"/>
    <w:rsid w:val="007245AC"/>
    <w:rsid w:val="0072552B"/>
    <w:rsid w:val="00726703"/>
    <w:rsid w:val="007310E6"/>
    <w:rsid w:val="007324F3"/>
    <w:rsid w:val="00735C86"/>
    <w:rsid w:val="007367F1"/>
    <w:rsid w:val="00736DAD"/>
    <w:rsid w:val="00737F87"/>
    <w:rsid w:val="00745977"/>
    <w:rsid w:val="0074628A"/>
    <w:rsid w:val="0074758F"/>
    <w:rsid w:val="00754396"/>
    <w:rsid w:val="00755673"/>
    <w:rsid w:val="00756A3C"/>
    <w:rsid w:val="007606AC"/>
    <w:rsid w:val="007624D0"/>
    <w:rsid w:val="0076263B"/>
    <w:rsid w:val="00762DE1"/>
    <w:rsid w:val="00762E03"/>
    <w:rsid w:val="00762EC2"/>
    <w:rsid w:val="0076384D"/>
    <w:rsid w:val="007653C6"/>
    <w:rsid w:val="00767B60"/>
    <w:rsid w:val="00774FA5"/>
    <w:rsid w:val="007752A6"/>
    <w:rsid w:val="00775300"/>
    <w:rsid w:val="00775B51"/>
    <w:rsid w:val="0077632D"/>
    <w:rsid w:val="007838BD"/>
    <w:rsid w:val="00784D05"/>
    <w:rsid w:val="00787710"/>
    <w:rsid w:val="00792BD9"/>
    <w:rsid w:val="00792C87"/>
    <w:rsid w:val="00792DD6"/>
    <w:rsid w:val="00793E48"/>
    <w:rsid w:val="007969B6"/>
    <w:rsid w:val="00797CCC"/>
    <w:rsid w:val="007A027F"/>
    <w:rsid w:val="007A0A95"/>
    <w:rsid w:val="007A1CF6"/>
    <w:rsid w:val="007A4A3E"/>
    <w:rsid w:val="007A4CD8"/>
    <w:rsid w:val="007A5928"/>
    <w:rsid w:val="007B1F5C"/>
    <w:rsid w:val="007B2366"/>
    <w:rsid w:val="007B3C09"/>
    <w:rsid w:val="007B507F"/>
    <w:rsid w:val="007B66C0"/>
    <w:rsid w:val="007B6DFA"/>
    <w:rsid w:val="007C0BC3"/>
    <w:rsid w:val="007C0BDC"/>
    <w:rsid w:val="007C3963"/>
    <w:rsid w:val="007C3A0F"/>
    <w:rsid w:val="007C403F"/>
    <w:rsid w:val="007C445D"/>
    <w:rsid w:val="007C65DE"/>
    <w:rsid w:val="007D3E2F"/>
    <w:rsid w:val="007D4E54"/>
    <w:rsid w:val="007D5424"/>
    <w:rsid w:val="007D63A8"/>
    <w:rsid w:val="007D6A54"/>
    <w:rsid w:val="007D7188"/>
    <w:rsid w:val="007E030D"/>
    <w:rsid w:val="007E1F6C"/>
    <w:rsid w:val="007E2454"/>
    <w:rsid w:val="007E2B54"/>
    <w:rsid w:val="007E62F1"/>
    <w:rsid w:val="007E6DC3"/>
    <w:rsid w:val="007E7B19"/>
    <w:rsid w:val="007F05CE"/>
    <w:rsid w:val="007F1A05"/>
    <w:rsid w:val="007F3AE3"/>
    <w:rsid w:val="007F5152"/>
    <w:rsid w:val="007F7BBC"/>
    <w:rsid w:val="0080323C"/>
    <w:rsid w:val="008039B7"/>
    <w:rsid w:val="008052C7"/>
    <w:rsid w:val="00806122"/>
    <w:rsid w:val="00807048"/>
    <w:rsid w:val="00810678"/>
    <w:rsid w:val="00810C2D"/>
    <w:rsid w:val="00812550"/>
    <w:rsid w:val="00813161"/>
    <w:rsid w:val="008153CC"/>
    <w:rsid w:val="008164F2"/>
    <w:rsid w:val="00817A5F"/>
    <w:rsid w:val="00817B03"/>
    <w:rsid w:val="0082099F"/>
    <w:rsid w:val="00821643"/>
    <w:rsid w:val="00823315"/>
    <w:rsid w:val="0082394D"/>
    <w:rsid w:val="00823B8C"/>
    <w:rsid w:val="00823BD9"/>
    <w:rsid w:val="008248EA"/>
    <w:rsid w:val="008266E2"/>
    <w:rsid w:val="0083172E"/>
    <w:rsid w:val="008330E0"/>
    <w:rsid w:val="00834C22"/>
    <w:rsid w:val="00835DFE"/>
    <w:rsid w:val="00835F22"/>
    <w:rsid w:val="00836179"/>
    <w:rsid w:val="0083661F"/>
    <w:rsid w:val="00837290"/>
    <w:rsid w:val="00841522"/>
    <w:rsid w:val="008428FE"/>
    <w:rsid w:val="00842C16"/>
    <w:rsid w:val="00842F5F"/>
    <w:rsid w:val="008437C1"/>
    <w:rsid w:val="0084582D"/>
    <w:rsid w:val="00851023"/>
    <w:rsid w:val="00853D46"/>
    <w:rsid w:val="008552C7"/>
    <w:rsid w:val="008608AA"/>
    <w:rsid w:val="00860E3B"/>
    <w:rsid w:val="00863600"/>
    <w:rsid w:val="0086360D"/>
    <w:rsid w:val="0086370D"/>
    <w:rsid w:val="008641DE"/>
    <w:rsid w:val="00864209"/>
    <w:rsid w:val="00866C62"/>
    <w:rsid w:val="00866DAF"/>
    <w:rsid w:val="008712B0"/>
    <w:rsid w:val="00874B50"/>
    <w:rsid w:val="00875BDF"/>
    <w:rsid w:val="00875C63"/>
    <w:rsid w:val="00875D1C"/>
    <w:rsid w:val="0087634C"/>
    <w:rsid w:val="008771FE"/>
    <w:rsid w:val="008777FC"/>
    <w:rsid w:val="008811D6"/>
    <w:rsid w:val="00881973"/>
    <w:rsid w:val="00881D4A"/>
    <w:rsid w:val="0088440F"/>
    <w:rsid w:val="00884507"/>
    <w:rsid w:val="00885F2E"/>
    <w:rsid w:val="00887A25"/>
    <w:rsid w:val="00891972"/>
    <w:rsid w:val="00894D3A"/>
    <w:rsid w:val="00897C33"/>
    <w:rsid w:val="008A29C5"/>
    <w:rsid w:val="008A6301"/>
    <w:rsid w:val="008A6888"/>
    <w:rsid w:val="008B024C"/>
    <w:rsid w:val="008B1D5C"/>
    <w:rsid w:val="008B24B8"/>
    <w:rsid w:val="008B28EE"/>
    <w:rsid w:val="008B327B"/>
    <w:rsid w:val="008B37FF"/>
    <w:rsid w:val="008B3FBE"/>
    <w:rsid w:val="008B41C3"/>
    <w:rsid w:val="008B45F4"/>
    <w:rsid w:val="008B538A"/>
    <w:rsid w:val="008B5DFF"/>
    <w:rsid w:val="008C0041"/>
    <w:rsid w:val="008C0335"/>
    <w:rsid w:val="008C0D0A"/>
    <w:rsid w:val="008C2F48"/>
    <w:rsid w:val="008C35A3"/>
    <w:rsid w:val="008C406B"/>
    <w:rsid w:val="008C49FB"/>
    <w:rsid w:val="008C60B1"/>
    <w:rsid w:val="008C7AEE"/>
    <w:rsid w:val="008C7C9E"/>
    <w:rsid w:val="008D021C"/>
    <w:rsid w:val="008D0C5C"/>
    <w:rsid w:val="008D2713"/>
    <w:rsid w:val="008D315C"/>
    <w:rsid w:val="008D3790"/>
    <w:rsid w:val="008D4541"/>
    <w:rsid w:val="008D65D3"/>
    <w:rsid w:val="008E049E"/>
    <w:rsid w:val="008E04BD"/>
    <w:rsid w:val="008E0D4B"/>
    <w:rsid w:val="008E1956"/>
    <w:rsid w:val="008F0E8B"/>
    <w:rsid w:val="008F2C39"/>
    <w:rsid w:val="008F3A26"/>
    <w:rsid w:val="008F3ABC"/>
    <w:rsid w:val="008F4039"/>
    <w:rsid w:val="008F54A7"/>
    <w:rsid w:val="008F6261"/>
    <w:rsid w:val="008F6374"/>
    <w:rsid w:val="008F6AF7"/>
    <w:rsid w:val="008F77EC"/>
    <w:rsid w:val="00901BC7"/>
    <w:rsid w:val="00902A47"/>
    <w:rsid w:val="0090449A"/>
    <w:rsid w:val="00905208"/>
    <w:rsid w:val="009064D7"/>
    <w:rsid w:val="00907B75"/>
    <w:rsid w:val="00907EAD"/>
    <w:rsid w:val="00910203"/>
    <w:rsid w:val="009109EA"/>
    <w:rsid w:val="00911E89"/>
    <w:rsid w:val="00912FB8"/>
    <w:rsid w:val="0091330D"/>
    <w:rsid w:val="00913A3E"/>
    <w:rsid w:val="0091432B"/>
    <w:rsid w:val="009156E7"/>
    <w:rsid w:val="00917275"/>
    <w:rsid w:val="00917663"/>
    <w:rsid w:val="009206A8"/>
    <w:rsid w:val="00920D24"/>
    <w:rsid w:val="00922589"/>
    <w:rsid w:val="00922DF8"/>
    <w:rsid w:val="0092418B"/>
    <w:rsid w:val="00927133"/>
    <w:rsid w:val="0092752E"/>
    <w:rsid w:val="00927797"/>
    <w:rsid w:val="00931468"/>
    <w:rsid w:val="00931771"/>
    <w:rsid w:val="00932364"/>
    <w:rsid w:val="00933D2E"/>
    <w:rsid w:val="00934BE7"/>
    <w:rsid w:val="0093593D"/>
    <w:rsid w:val="00936DBA"/>
    <w:rsid w:val="00937796"/>
    <w:rsid w:val="00937EB1"/>
    <w:rsid w:val="009420D0"/>
    <w:rsid w:val="00942452"/>
    <w:rsid w:val="009463B0"/>
    <w:rsid w:val="00946D48"/>
    <w:rsid w:val="0095186E"/>
    <w:rsid w:val="009541A4"/>
    <w:rsid w:val="00954C11"/>
    <w:rsid w:val="00954D5D"/>
    <w:rsid w:val="0095580D"/>
    <w:rsid w:val="00956CC1"/>
    <w:rsid w:val="0096156F"/>
    <w:rsid w:val="00964C13"/>
    <w:rsid w:val="00964D0B"/>
    <w:rsid w:val="00965930"/>
    <w:rsid w:val="00966D3A"/>
    <w:rsid w:val="00966E32"/>
    <w:rsid w:val="009677BD"/>
    <w:rsid w:val="0097077A"/>
    <w:rsid w:val="00976658"/>
    <w:rsid w:val="00976D8D"/>
    <w:rsid w:val="00977548"/>
    <w:rsid w:val="009807C8"/>
    <w:rsid w:val="0098247C"/>
    <w:rsid w:val="009866DF"/>
    <w:rsid w:val="00986A97"/>
    <w:rsid w:val="00986E5F"/>
    <w:rsid w:val="009871D3"/>
    <w:rsid w:val="00987C79"/>
    <w:rsid w:val="00996EA9"/>
    <w:rsid w:val="009A17C8"/>
    <w:rsid w:val="009A1CE5"/>
    <w:rsid w:val="009A262B"/>
    <w:rsid w:val="009A2ACC"/>
    <w:rsid w:val="009A2E22"/>
    <w:rsid w:val="009A4243"/>
    <w:rsid w:val="009A52E0"/>
    <w:rsid w:val="009A5EB0"/>
    <w:rsid w:val="009A6EBE"/>
    <w:rsid w:val="009B1FA0"/>
    <w:rsid w:val="009B3615"/>
    <w:rsid w:val="009B3E12"/>
    <w:rsid w:val="009B406E"/>
    <w:rsid w:val="009B4727"/>
    <w:rsid w:val="009B4DF8"/>
    <w:rsid w:val="009B6687"/>
    <w:rsid w:val="009B7BB4"/>
    <w:rsid w:val="009C32D3"/>
    <w:rsid w:val="009C3661"/>
    <w:rsid w:val="009C51D6"/>
    <w:rsid w:val="009C659F"/>
    <w:rsid w:val="009D04BF"/>
    <w:rsid w:val="009D3842"/>
    <w:rsid w:val="009D549A"/>
    <w:rsid w:val="009D54FE"/>
    <w:rsid w:val="009D6E15"/>
    <w:rsid w:val="009D7319"/>
    <w:rsid w:val="009D793A"/>
    <w:rsid w:val="009E1AC6"/>
    <w:rsid w:val="009E1D3A"/>
    <w:rsid w:val="009E227B"/>
    <w:rsid w:val="009E2557"/>
    <w:rsid w:val="009E46F7"/>
    <w:rsid w:val="009E4824"/>
    <w:rsid w:val="009E4CA8"/>
    <w:rsid w:val="009E6362"/>
    <w:rsid w:val="009F4823"/>
    <w:rsid w:val="009F64BC"/>
    <w:rsid w:val="009F6796"/>
    <w:rsid w:val="009F704E"/>
    <w:rsid w:val="00A0043B"/>
    <w:rsid w:val="00A02DDB"/>
    <w:rsid w:val="00A038C8"/>
    <w:rsid w:val="00A04111"/>
    <w:rsid w:val="00A04F14"/>
    <w:rsid w:val="00A05047"/>
    <w:rsid w:val="00A06983"/>
    <w:rsid w:val="00A11695"/>
    <w:rsid w:val="00A11947"/>
    <w:rsid w:val="00A133E9"/>
    <w:rsid w:val="00A140DD"/>
    <w:rsid w:val="00A1473F"/>
    <w:rsid w:val="00A15E83"/>
    <w:rsid w:val="00A16F24"/>
    <w:rsid w:val="00A1786F"/>
    <w:rsid w:val="00A202DF"/>
    <w:rsid w:val="00A21D9C"/>
    <w:rsid w:val="00A27512"/>
    <w:rsid w:val="00A278CA"/>
    <w:rsid w:val="00A31442"/>
    <w:rsid w:val="00A314F4"/>
    <w:rsid w:val="00A31642"/>
    <w:rsid w:val="00A324CD"/>
    <w:rsid w:val="00A351DA"/>
    <w:rsid w:val="00A35A4C"/>
    <w:rsid w:val="00A36EBC"/>
    <w:rsid w:val="00A37783"/>
    <w:rsid w:val="00A37ED7"/>
    <w:rsid w:val="00A4006D"/>
    <w:rsid w:val="00A40195"/>
    <w:rsid w:val="00A4148F"/>
    <w:rsid w:val="00A42304"/>
    <w:rsid w:val="00A43656"/>
    <w:rsid w:val="00A43B9E"/>
    <w:rsid w:val="00A449AA"/>
    <w:rsid w:val="00A457BD"/>
    <w:rsid w:val="00A464A3"/>
    <w:rsid w:val="00A475BF"/>
    <w:rsid w:val="00A506FF"/>
    <w:rsid w:val="00A50E73"/>
    <w:rsid w:val="00A51376"/>
    <w:rsid w:val="00A5178F"/>
    <w:rsid w:val="00A5370E"/>
    <w:rsid w:val="00A540A9"/>
    <w:rsid w:val="00A5535F"/>
    <w:rsid w:val="00A55B2D"/>
    <w:rsid w:val="00A609C3"/>
    <w:rsid w:val="00A62454"/>
    <w:rsid w:val="00A6289C"/>
    <w:rsid w:val="00A63566"/>
    <w:rsid w:val="00A65963"/>
    <w:rsid w:val="00A65C62"/>
    <w:rsid w:val="00A65D0B"/>
    <w:rsid w:val="00A70DAC"/>
    <w:rsid w:val="00A76CB3"/>
    <w:rsid w:val="00A775A0"/>
    <w:rsid w:val="00A81543"/>
    <w:rsid w:val="00A82C1B"/>
    <w:rsid w:val="00A83C57"/>
    <w:rsid w:val="00A841BA"/>
    <w:rsid w:val="00A84B54"/>
    <w:rsid w:val="00A86780"/>
    <w:rsid w:val="00A87B56"/>
    <w:rsid w:val="00A904BE"/>
    <w:rsid w:val="00A9133C"/>
    <w:rsid w:val="00A917AC"/>
    <w:rsid w:val="00A95474"/>
    <w:rsid w:val="00A956E5"/>
    <w:rsid w:val="00AA10C3"/>
    <w:rsid w:val="00AA2359"/>
    <w:rsid w:val="00AA29C4"/>
    <w:rsid w:val="00AA4A3E"/>
    <w:rsid w:val="00AA5505"/>
    <w:rsid w:val="00AA5613"/>
    <w:rsid w:val="00AA7008"/>
    <w:rsid w:val="00AB0DCF"/>
    <w:rsid w:val="00AB1DE0"/>
    <w:rsid w:val="00AB43F6"/>
    <w:rsid w:val="00AB459C"/>
    <w:rsid w:val="00AB4752"/>
    <w:rsid w:val="00AB492B"/>
    <w:rsid w:val="00AB78D4"/>
    <w:rsid w:val="00AC0913"/>
    <w:rsid w:val="00AC0DD5"/>
    <w:rsid w:val="00AC1ABB"/>
    <w:rsid w:val="00AC29A8"/>
    <w:rsid w:val="00AC6C37"/>
    <w:rsid w:val="00AD1AD0"/>
    <w:rsid w:val="00AD47BF"/>
    <w:rsid w:val="00AD4FBA"/>
    <w:rsid w:val="00AD7643"/>
    <w:rsid w:val="00AD794D"/>
    <w:rsid w:val="00AD7CBE"/>
    <w:rsid w:val="00AE0124"/>
    <w:rsid w:val="00AE08A1"/>
    <w:rsid w:val="00AE2D8C"/>
    <w:rsid w:val="00AE4409"/>
    <w:rsid w:val="00AE446C"/>
    <w:rsid w:val="00AE47D9"/>
    <w:rsid w:val="00AE4D88"/>
    <w:rsid w:val="00AE537E"/>
    <w:rsid w:val="00AE559B"/>
    <w:rsid w:val="00AE615D"/>
    <w:rsid w:val="00AE64DF"/>
    <w:rsid w:val="00AE6BA7"/>
    <w:rsid w:val="00AE6CF2"/>
    <w:rsid w:val="00AF02B8"/>
    <w:rsid w:val="00AF11C8"/>
    <w:rsid w:val="00AF387B"/>
    <w:rsid w:val="00AF3EB5"/>
    <w:rsid w:val="00AF64D3"/>
    <w:rsid w:val="00B00C7A"/>
    <w:rsid w:val="00B01A44"/>
    <w:rsid w:val="00B01B9B"/>
    <w:rsid w:val="00B02367"/>
    <w:rsid w:val="00B02B29"/>
    <w:rsid w:val="00B04020"/>
    <w:rsid w:val="00B05397"/>
    <w:rsid w:val="00B0644C"/>
    <w:rsid w:val="00B06DF2"/>
    <w:rsid w:val="00B15F8B"/>
    <w:rsid w:val="00B16DCD"/>
    <w:rsid w:val="00B2247A"/>
    <w:rsid w:val="00B2744E"/>
    <w:rsid w:val="00B27E80"/>
    <w:rsid w:val="00B27EF1"/>
    <w:rsid w:val="00B309F6"/>
    <w:rsid w:val="00B32422"/>
    <w:rsid w:val="00B32770"/>
    <w:rsid w:val="00B33208"/>
    <w:rsid w:val="00B3600F"/>
    <w:rsid w:val="00B36A8F"/>
    <w:rsid w:val="00B371BD"/>
    <w:rsid w:val="00B3765C"/>
    <w:rsid w:val="00B37ACF"/>
    <w:rsid w:val="00B45B80"/>
    <w:rsid w:val="00B46728"/>
    <w:rsid w:val="00B47DDD"/>
    <w:rsid w:val="00B50ADC"/>
    <w:rsid w:val="00B53408"/>
    <w:rsid w:val="00B53665"/>
    <w:rsid w:val="00B54A8D"/>
    <w:rsid w:val="00B552F8"/>
    <w:rsid w:val="00B557F0"/>
    <w:rsid w:val="00B57F66"/>
    <w:rsid w:val="00B60417"/>
    <w:rsid w:val="00B619E9"/>
    <w:rsid w:val="00B6338C"/>
    <w:rsid w:val="00B63654"/>
    <w:rsid w:val="00B67A5B"/>
    <w:rsid w:val="00B7076E"/>
    <w:rsid w:val="00B70A68"/>
    <w:rsid w:val="00B72AE6"/>
    <w:rsid w:val="00B758BD"/>
    <w:rsid w:val="00B777E2"/>
    <w:rsid w:val="00B80A14"/>
    <w:rsid w:val="00B8152C"/>
    <w:rsid w:val="00B82781"/>
    <w:rsid w:val="00B8342F"/>
    <w:rsid w:val="00B836D9"/>
    <w:rsid w:val="00B83DD9"/>
    <w:rsid w:val="00B862FF"/>
    <w:rsid w:val="00B87037"/>
    <w:rsid w:val="00B876FC"/>
    <w:rsid w:val="00B87C2F"/>
    <w:rsid w:val="00B91253"/>
    <w:rsid w:val="00B92159"/>
    <w:rsid w:val="00B938C1"/>
    <w:rsid w:val="00B93919"/>
    <w:rsid w:val="00B93DFE"/>
    <w:rsid w:val="00B94E89"/>
    <w:rsid w:val="00B9612C"/>
    <w:rsid w:val="00B965E6"/>
    <w:rsid w:val="00B96B72"/>
    <w:rsid w:val="00B9764F"/>
    <w:rsid w:val="00BA1154"/>
    <w:rsid w:val="00BA17A6"/>
    <w:rsid w:val="00BA2149"/>
    <w:rsid w:val="00BA2804"/>
    <w:rsid w:val="00BA575B"/>
    <w:rsid w:val="00BA5AEE"/>
    <w:rsid w:val="00BB04FA"/>
    <w:rsid w:val="00BB17EC"/>
    <w:rsid w:val="00BB4C80"/>
    <w:rsid w:val="00BB4D5F"/>
    <w:rsid w:val="00BB5BC8"/>
    <w:rsid w:val="00BC03B1"/>
    <w:rsid w:val="00BC063B"/>
    <w:rsid w:val="00BC0B47"/>
    <w:rsid w:val="00BC0D08"/>
    <w:rsid w:val="00BC1DA5"/>
    <w:rsid w:val="00BC33BB"/>
    <w:rsid w:val="00BC3A6A"/>
    <w:rsid w:val="00BC4B9B"/>
    <w:rsid w:val="00BC5A4C"/>
    <w:rsid w:val="00BD0028"/>
    <w:rsid w:val="00BD051F"/>
    <w:rsid w:val="00BD133F"/>
    <w:rsid w:val="00BD3A1B"/>
    <w:rsid w:val="00BD4392"/>
    <w:rsid w:val="00BD4CBE"/>
    <w:rsid w:val="00BD53FD"/>
    <w:rsid w:val="00BD5588"/>
    <w:rsid w:val="00BD57CE"/>
    <w:rsid w:val="00BD643F"/>
    <w:rsid w:val="00BD6B2D"/>
    <w:rsid w:val="00BD6FE9"/>
    <w:rsid w:val="00BD76F1"/>
    <w:rsid w:val="00BE14DA"/>
    <w:rsid w:val="00BE19DE"/>
    <w:rsid w:val="00BE33B7"/>
    <w:rsid w:val="00BE3A1D"/>
    <w:rsid w:val="00BE3EB9"/>
    <w:rsid w:val="00BE4714"/>
    <w:rsid w:val="00BE6A20"/>
    <w:rsid w:val="00BE7A02"/>
    <w:rsid w:val="00BF04FE"/>
    <w:rsid w:val="00BF1D3D"/>
    <w:rsid w:val="00BF2C99"/>
    <w:rsid w:val="00BF3210"/>
    <w:rsid w:val="00BF3D11"/>
    <w:rsid w:val="00BF4534"/>
    <w:rsid w:val="00C00545"/>
    <w:rsid w:val="00C007CC"/>
    <w:rsid w:val="00C00A95"/>
    <w:rsid w:val="00C015BF"/>
    <w:rsid w:val="00C03F45"/>
    <w:rsid w:val="00C052D6"/>
    <w:rsid w:val="00C05421"/>
    <w:rsid w:val="00C067BD"/>
    <w:rsid w:val="00C0741B"/>
    <w:rsid w:val="00C07E7A"/>
    <w:rsid w:val="00C1031C"/>
    <w:rsid w:val="00C1040A"/>
    <w:rsid w:val="00C119A1"/>
    <w:rsid w:val="00C13335"/>
    <w:rsid w:val="00C13A54"/>
    <w:rsid w:val="00C2004A"/>
    <w:rsid w:val="00C242E8"/>
    <w:rsid w:val="00C27162"/>
    <w:rsid w:val="00C272EA"/>
    <w:rsid w:val="00C27FD7"/>
    <w:rsid w:val="00C308A4"/>
    <w:rsid w:val="00C31403"/>
    <w:rsid w:val="00C31A10"/>
    <w:rsid w:val="00C3204F"/>
    <w:rsid w:val="00C32DBC"/>
    <w:rsid w:val="00C330E1"/>
    <w:rsid w:val="00C34B81"/>
    <w:rsid w:val="00C36526"/>
    <w:rsid w:val="00C36BAC"/>
    <w:rsid w:val="00C379B4"/>
    <w:rsid w:val="00C409FF"/>
    <w:rsid w:val="00C412C4"/>
    <w:rsid w:val="00C41B4B"/>
    <w:rsid w:val="00C41B97"/>
    <w:rsid w:val="00C41D41"/>
    <w:rsid w:val="00C4259F"/>
    <w:rsid w:val="00C43CD6"/>
    <w:rsid w:val="00C44A53"/>
    <w:rsid w:val="00C5118B"/>
    <w:rsid w:val="00C52416"/>
    <w:rsid w:val="00C56992"/>
    <w:rsid w:val="00C56D8C"/>
    <w:rsid w:val="00C57741"/>
    <w:rsid w:val="00C60703"/>
    <w:rsid w:val="00C61E77"/>
    <w:rsid w:val="00C62233"/>
    <w:rsid w:val="00C63E2B"/>
    <w:rsid w:val="00C63E81"/>
    <w:rsid w:val="00C6415B"/>
    <w:rsid w:val="00C655D9"/>
    <w:rsid w:val="00C659C8"/>
    <w:rsid w:val="00C7064E"/>
    <w:rsid w:val="00C70F02"/>
    <w:rsid w:val="00C71B15"/>
    <w:rsid w:val="00C73441"/>
    <w:rsid w:val="00C739D2"/>
    <w:rsid w:val="00C773DC"/>
    <w:rsid w:val="00C86026"/>
    <w:rsid w:val="00C86673"/>
    <w:rsid w:val="00C86EC9"/>
    <w:rsid w:val="00C870F3"/>
    <w:rsid w:val="00C9005D"/>
    <w:rsid w:val="00C90B99"/>
    <w:rsid w:val="00C91D3D"/>
    <w:rsid w:val="00C92196"/>
    <w:rsid w:val="00C931AF"/>
    <w:rsid w:val="00C93294"/>
    <w:rsid w:val="00C93EE5"/>
    <w:rsid w:val="00C94E74"/>
    <w:rsid w:val="00C95FCF"/>
    <w:rsid w:val="00C965EF"/>
    <w:rsid w:val="00C971EC"/>
    <w:rsid w:val="00CA0388"/>
    <w:rsid w:val="00CA0B11"/>
    <w:rsid w:val="00CA0E23"/>
    <w:rsid w:val="00CA153F"/>
    <w:rsid w:val="00CA1E0A"/>
    <w:rsid w:val="00CA1E44"/>
    <w:rsid w:val="00CA332E"/>
    <w:rsid w:val="00CA5ED1"/>
    <w:rsid w:val="00CA6093"/>
    <w:rsid w:val="00CA62E2"/>
    <w:rsid w:val="00CA632A"/>
    <w:rsid w:val="00CB0ED9"/>
    <w:rsid w:val="00CB225B"/>
    <w:rsid w:val="00CB3DF7"/>
    <w:rsid w:val="00CB3FEA"/>
    <w:rsid w:val="00CB55CC"/>
    <w:rsid w:val="00CB6E21"/>
    <w:rsid w:val="00CC1A08"/>
    <w:rsid w:val="00CC1EAB"/>
    <w:rsid w:val="00CC2265"/>
    <w:rsid w:val="00CC2CF6"/>
    <w:rsid w:val="00CC33A3"/>
    <w:rsid w:val="00CC3CA4"/>
    <w:rsid w:val="00CC4784"/>
    <w:rsid w:val="00CC700A"/>
    <w:rsid w:val="00CD0802"/>
    <w:rsid w:val="00CD0E32"/>
    <w:rsid w:val="00CD1149"/>
    <w:rsid w:val="00CD1803"/>
    <w:rsid w:val="00CD2EC3"/>
    <w:rsid w:val="00CD48B2"/>
    <w:rsid w:val="00CD4A2E"/>
    <w:rsid w:val="00CD6A5B"/>
    <w:rsid w:val="00CE069C"/>
    <w:rsid w:val="00CE2BC2"/>
    <w:rsid w:val="00CE2F02"/>
    <w:rsid w:val="00CE444F"/>
    <w:rsid w:val="00CE5D6F"/>
    <w:rsid w:val="00CF17EF"/>
    <w:rsid w:val="00D01487"/>
    <w:rsid w:val="00D01E25"/>
    <w:rsid w:val="00D02DD6"/>
    <w:rsid w:val="00D02FC1"/>
    <w:rsid w:val="00D10FDE"/>
    <w:rsid w:val="00D12FCE"/>
    <w:rsid w:val="00D16B1E"/>
    <w:rsid w:val="00D16D6E"/>
    <w:rsid w:val="00D26E0B"/>
    <w:rsid w:val="00D309C2"/>
    <w:rsid w:val="00D30A49"/>
    <w:rsid w:val="00D3139B"/>
    <w:rsid w:val="00D33E91"/>
    <w:rsid w:val="00D362B4"/>
    <w:rsid w:val="00D365D0"/>
    <w:rsid w:val="00D37741"/>
    <w:rsid w:val="00D378B3"/>
    <w:rsid w:val="00D37949"/>
    <w:rsid w:val="00D37C3B"/>
    <w:rsid w:val="00D44B6E"/>
    <w:rsid w:val="00D45369"/>
    <w:rsid w:val="00D46F01"/>
    <w:rsid w:val="00D5296D"/>
    <w:rsid w:val="00D529A1"/>
    <w:rsid w:val="00D53407"/>
    <w:rsid w:val="00D57076"/>
    <w:rsid w:val="00D571DF"/>
    <w:rsid w:val="00D57902"/>
    <w:rsid w:val="00D60D9B"/>
    <w:rsid w:val="00D610F7"/>
    <w:rsid w:val="00D6117B"/>
    <w:rsid w:val="00D61493"/>
    <w:rsid w:val="00D629A7"/>
    <w:rsid w:val="00D67D35"/>
    <w:rsid w:val="00D707B9"/>
    <w:rsid w:val="00D70E0A"/>
    <w:rsid w:val="00D71B66"/>
    <w:rsid w:val="00D747EB"/>
    <w:rsid w:val="00D75EF8"/>
    <w:rsid w:val="00D77103"/>
    <w:rsid w:val="00D77209"/>
    <w:rsid w:val="00D82B22"/>
    <w:rsid w:val="00D83270"/>
    <w:rsid w:val="00D8688D"/>
    <w:rsid w:val="00D8750E"/>
    <w:rsid w:val="00D9041E"/>
    <w:rsid w:val="00D91976"/>
    <w:rsid w:val="00D93332"/>
    <w:rsid w:val="00DA0381"/>
    <w:rsid w:val="00DA240C"/>
    <w:rsid w:val="00DA2680"/>
    <w:rsid w:val="00DA36EB"/>
    <w:rsid w:val="00DA5287"/>
    <w:rsid w:val="00DA60DE"/>
    <w:rsid w:val="00DA7EED"/>
    <w:rsid w:val="00DC051E"/>
    <w:rsid w:val="00DC125A"/>
    <w:rsid w:val="00DC2D3C"/>
    <w:rsid w:val="00DC3247"/>
    <w:rsid w:val="00DC40FB"/>
    <w:rsid w:val="00DC567D"/>
    <w:rsid w:val="00DC6256"/>
    <w:rsid w:val="00DC69A9"/>
    <w:rsid w:val="00DD01BD"/>
    <w:rsid w:val="00DD0DAA"/>
    <w:rsid w:val="00DD281D"/>
    <w:rsid w:val="00DD5584"/>
    <w:rsid w:val="00DD652A"/>
    <w:rsid w:val="00DD7CAE"/>
    <w:rsid w:val="00DE0AB5"/>
    <w:rsid w:val="00DE2C6E"/>
    <w:rsid w:val="00DE307A"/>
    <w:rsid w:val="00DE323C"/>
    <w:rsid w:val="00DE4E0C"/>
    <w:rsid w:val="00DE6661"/>
    <w:rsid w:val="00DE66CF"/>
    <w:rsid w:val="00DE7B5C"/>
    <w:rsid w:val="00DF1455"/>
    <w:rsid w:val="00DF24C5"/>
    <w:rsid w:val="00DF3146"/>
    <w:rsid w:val="00DF62EA"/>
    <w:rsid w:val="00DF6DBF"/>
    <w:rsid w:val="00E014C2"/>
    <w:rsid w:val="00E0465A"/>
    <w:rsid w:val="00E061DF"/>
    <w:rsid w:val="00E06336"/>
    <w:rsid w:val="00E06AC3"/>
    <w:rsid w:val="00E109A7"/>
    <w:rsid w:val="00E12F55"/>
    <w:rsid w:val="00E1398D"/>
    <w:rsid w:val="00E13E1C"/>
    <w:rsid w:val="00E14000"/>
    <w:rsid w:val="00E15658"/>
    <w:rsid w:val="00E15EE9"/>
    <w:rsid w:val="00E170BD"/>
    <w:rsid w:val="00E17B7D"/>
    <w:rsid w:val="00E20CCA"/>
    <w:rsid w:val="00E20E53"/>
    <w:rsid w:val="00E26491"/>
    <w:rsid w:val="00E26C0F"/>
    <w:rsid w:val="00E27438"/>
    <w:rsid w:val="00E27E07"/>
    <w:rsid w:val="00E310F7"/>
    <w:rsid w:val="00E31EDE"/>
    <w:rsid w:val="00E3700E"/>
    <w:rsid w:val="00E37463"/>
    <w:rsid w:val="00E374D2"/>
    <w:rsid w:val="00E37712"/>
    <w:rsid w:val="00E41E97"/>
    <w:rsid w:val="00E4321F"/>
    <w:rsid w:val="00E44079"/>
    <w:rsid w:val="00E46E7F"/>
    <w:rsid w:val="00E474F8"/>
    <w:rsid w:val="00E532D8"/>
    <w:rsid w:val="00E568D3"/>
    <w:rsid w:val="00E57F59"/>
    <w:rsid w:val="00E67F7E"/>
    <w:rsid w:val="00E70401"/>
    <w:rsid w:val="00E71A94"/>
    <w:rsid w:val="00E739D8"/>
    <w:rsid w:val="00E73C67"/>
    <w:rsid w:val="00E75408"/>
    <w:rsid w:val="00E7563C"/>
    <w:rsid w:val="00E75D4A"/>
    <w:rsid w:val="00E76019"/>
    <w:rsid w:val="00E7685F"/>
    <w:rsid w:val="00E806DA"/>
    <w:rsid w:val="00E80AE8"/>
    <w:rsid w:val="00E82A11"/>
    <w:rsid w:val="00E84FC1"/>
    <w:rsid w:val="00E87818"/>
    <w:rsid w:val="00E90723"/>
    <w:rsid w:val="00E930D6"/>
    <w:rsid w:val="00E9516D"/>
    <w:rsid w:val="00E957B7"/>
    <w:rsid w:val="00E95EF3"/>
    <w:rsid w:val="00E9710D"/>
    <w:rsid w:val="00EA1C4A"/>
    <w:rsid w:val="00EA3DAD"/>
    <w:rsid w:val="00EA4E1F"/>
    <w:rsid w:val="00EB0F23"/>
    <w:rsid w:val="00EB1AFB"/>
    <w:rsid w:val="00EB1CAF"/>
    <w:rsid w:val="00EB2A60"/>
    <w:rsid w:val="00EB6271"/>
    <w:rsid w:val="00EB7625"/>
    <w:rsid w:val="00EB7B4C"/>
    <w:rsid w:val="00EC13FB"/>
    <w:rsid w:val="00EC51A3"/>
    <w:rsid w:val="00EC5BEB"/>
    <w:rsid w:val="00EC5C85"/>
    <w:rsid w:val="00ED017B"/>
    <w:rsid w:val="00ED044C"/>
    <w:rsid w:val="00ED0E00"/>
    <w:rsid w:val="00ED25AA"/>
    <w:rsid w:val="00ED3807"/>
    <w:rsid w:val="00ED5C9E"/>
    <w:rsid w:val="00EE05A5"/>
    <w:rsid w:val="00EE161B"/>
    <w:rsid w:val="00EE173B"/>
    <w:rsid w:val="00EE187C"/>
    <w:rsid w:val="00EE356F"/>
    <w:rsid w:val="00EE48B9"/>
    <w:rsid w:val="00EE593D"/>
    <w:rsid w:val="00EE609D"/>
    <w:rsid w:val="00EF0AB6"/>
    <w:rsid w:val="00EF1C50"/>
    <w:rsid w:val="00EF4826"/>
    <w:rsid w:val="00EF51A4"/>
    <w:rsid w:val="00EF7A6A"/>
    <w:rsid w:val="00F004C9"/>
    <w:rsid w:val="00F05CA4"/>
    <w:rsid w:val="00F108B0"/>
    <w:rsid w:val="00F11548"/>
    <w:rsid w:val="00F11F09"/>
    <w:rsid w:val="00F14017"/>
    <w:rsid w:val="00F17862"/>
    <w:rsid w:val="00F17C19"/>
    <w:rsid w:val="00F233AF"/>
    <w:rsid w:val="00F2371B"/>
    <w:rsid w:val="00F23E37"/>
    <w:rsid w:val="00F2528D"/>
    <w:rsid w:val="00F30DBC"/>
    <w:rsid w:val="00F31F15"/>
    <w:rsid w:val="00F322AE"/>
    <w:rsid w:val="00F32D52"/>
    <w:rsid w:val="00F337F3"/>
    <w:rsid w:val="00F33934"/>
    <w:rsid w:val="00F33D3D"/>
    <w:rsid w:val="00F3467F"/>
    <w:rsid w:val="00F3514E"/>
    <w:rsid w:val="00F365FF"/>
    <w:rsid w:val="00F414D0"/>
    <w:rsid w:val="00F42A4A"/>
    <w:rsid w:val="00F4431B"/>
    <w:rsid w:val="00F47369"/>
    <w:rsid w:val="00F50168"/>
    <w:rsid w:val="00F50D81"/>
    <w:rsid w:val="00F50F5E"/>
    <w:rsid w:val="00F5116E"/>
    <w:rsid w:val="00F535A9"/>
    <w:rsid w:val="00F540EA"/>
    <w:rsid w:val="00F56B1E"/>
    <w:rsid w:val="00F6028E"/>
    <w:rsid w:val="00F602AB"/>
    <w:rsid w:val="00F605E8"/>
    <w:rsid w:val="00F62359"/>
    <w:rsid w:val="00F624CD"/>
    <w:rsid w:val="00F6256A"/>
    <w:rsid w:val="00F66756"/>
    <w:rsid w:val="00F71133"/>
    <w:rsid w:val="00F72BB7"/>
    <w:rsid w:val="00F73A12"/>
    <w:rsid w:val="00F7445F"/>
    <w:rsid w:val="00F75225"/>
    <w:rsid w:val="00F76486"/>
    <w:rsid w:val="00F76B33"/>
    <w:rsid w:val="00F8142B"/>
    <w:rsid w:val="00F85FFC"/>
    <w:rsid w:val="00F9013D"/>
    <w:rsid w:val="00F909E3"/>
    <w:rsid w:val="00F931AB"/>
    <w:rsid w:val="00F9369E"/>
    <w:rsid w:val="00F94569"/>
    <w:rsid w:val="00F959D0"/>
    <w:rsid w:val="00F95CD3"/>
    <w:rsid w:val="00F97AA5"/>
    <w:rsid w:val="00FA036E"/>
    <w:rsid w:val="00FA0CFE"/>
    <w:rsid w:val="00FA167B"/>
    <w:rsid w:val="00FA3CB3"/>
    <w:rsid w:val="00FA5317"/>
    <w:rsid w:val="00FB0BA3"/>
    <w:rsid w:val="00FB0FDE"/>
    <w:rsid w:val="00FB1595"/>
    <w:rsid w:val="00FB1FB7"/>
    <w:rsid w:val="00FB2805"/>
    <w:rsid w:val="00FB35BC"/>
    <w:rsid w:val="00FB39DF"/>
    <w:rsid w:val="00FB5BAA"/>
    <w:rsid w:val="00FC335B"/>
    <w:rsid w:val="00FC3F5A"/>
    <w:rsid w:val="00FC4437"/>
    <w:rsid w:val="00FC4AA4"/>
    <w:rsid w:val="00FC6E5F"/>
    <w:rsid w:val="00FD2453"/>
    <w:rsid w:val="00FD506C"/>
    <w:rsid w:val="00FD6162"/>
    <w:rsid w:val="00FD6E71"/>
    <w:rsid w:val="00FD70E0"/>
    <w:rsid w:val="00FD719A"/>
    <w:rsid w:val="00FE0B41"/>
    <w:rsid w:val="00FE1098"/>
    <w:rsid w:val="00FE21DB"/>
    <w:rsid w:val="00FE21F8"/>
    <w:rsid w:val="00FE2276"/>
    <w:rsid w:val="00FE22BE"/>
    <w:rsid w:val="00FE4563"/>
    <w:rsid w:val="00FE5604"/>
    <w:rsid w:val="00FE661C"/>
    <w:rsid w:val="00FE68AB"/>
    <w:rsid w:val="00FE7B1C"/>
    <w:rsid w:val="00FF15C0"/>
    <w:rsid w:val="00FF20A0"/>
    <w:rsid w:val="00FF2327"/>
    <w:rsid w:val="00FF2924"/>
    <w:rsid w:val="00FF3946"/>
    <w:rsid w:val="00FF3B8A"/>
    <w:rsid w:val="00FF4450"/>
    <w:rsid w:val="00FF5AF4"/>
    <w:rsid w:val="00FF6EFA"/>
    <w:rsid w:val="0D7B1411"/>
    <w:rsid w:val="34B70F20"/>
    <w:rsid w:val="3642000B"/>
    <w:rsid w:val="36992D3B"/>
    <w:rsid w:val="3F633328"/>
    <w:rsid w:val="5C6C107E"/>
    <w:rsid w:val="674D0CD2"/>
    <w:rsid w:val="68D63B3A"/>
    <w:rsid w:val="692F20E2"/>
    <w:rsid w:val="6F631E32"/>
    <w:rsid w:val="751420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kern w:val="2"/>
      <w:sz w:val="18"/>
      <w:szCs w:val="18"/>
    </w:rPr>
  </w:style>
  <w:style w:type="character" w:customStyle="1" w:styleId="9">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339</Words>
  <Characters>1935</Characters>
  <Lines>16</Lines>
  <Paragraphs>4</Paragraphs>
  <TotalTime>2</TotalTime>
  <ScaleCrop>false</ScaleCrop>
  <LinksUpToDate>false</LinksUpToDate>
  <CharactersWithSpaces>2270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2019-08-06T08:31:00Z</dcterms:created>
  <dc:creator>李婷</dc:creator>
  <cp:lastModifiedBy>康桥</cp:lastModifiedBy>
  <dcterms:modified xsi:type="dcterms:W3CDTF">2020-08-27T10:07:27Z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