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37EEC">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广州市花都区2025年度第七十四批次城镇建设用地（六花岗水库南一地块）</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广州市花都区2025年度第七十四批次城镇建设用地（六花岗水库南一地块）</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广州市花都区2025年度第七十四批次城镇建设用地（六花岗水库南一地块）</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狮岭镇益群村、振兴村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土地面积共81.8235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175.13</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color w:val="auto"/>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23</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25C9F319">
      <w:pPr>
        <w:rPr>
          <w:rFonts w:hint="eastAsia" w:ascii="黑体" w:hAnsi="黑体" w:eastAsia="黑体" w:cs="黑体"/>
        </w:rPr>
      </w:pPr>
    </w:p>
    <w:p w14:paraId="0E37B1C5">
      <w:pPr>
        <w:rPr>
          <w:rFonts w:hint="eastAsia" w:ascii="黑体" w:hAnsi="黑体" w:eastAsia="黑体" w:cs="黑体"/>
        </w:rPr>
      </w:pPr>
    </w:p>
    <w:p w14:paraId="4EEB343C">
      <w:pPr>
        <w:rPr>
          <w:rFonts w:hint="eastAsia" w:ascii="黑体" w:hAnsi="黑体" w:eastAsia="黑体" w:cs="黑体"/>
        </w:rPr>
      </w:pPr>
    </w:p>
    <w:p w14:paraId="50A14293">
      <w:pPr>
        <w:rPr>
          <w:rFonts w:hint="eastAsia" w:ascii="黑体" w:hAnsi="黑体" w:eastAsia="黑体" w:cs="黑体"/>
        </w:rPr>
      </w:pPr>
    </w:p>
    <w:p w14:paraId="412CBC1F">
      <w:pPr>
        <w:rPr>
          <w:rFonts w:hint="eastAsia" w:ascii="黑体" w:hAnsi="黑体" w:eastAsia="黑体" w:cs="黑体"/>
        </w:rPr>
      </w:pPr>
    </w:p>
    <w:p w14:paraId="1EE5EB35">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10"/>
        <w:gridCol w:w="2204"/>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10" w:type="dxa"/>
            <w:vMerge w:val="restart"/>
            <w:tcBorders>
              <w:top w:val="single" w:color="auto" w:sz="4" w:space="0"/>
              <w:right w:val="single" w:color="auto" w:sz="4" w:space="0"/>
            </w:tcBorders>
            <w:noWrap w:val="0"/>
            <w:vAlign w:val="center"/>
          </w:tcPr>
          <w:p w14:paraId="734008D5">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狮岭镇</w:t>
            </w:r>
          </w:p>
        </w:tc>
        <w:tc>
          <w:tcPr>
            <w:tcW w:w="22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益群村经济联合社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0.813</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1.74</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10" w:type="dxa"/>
            <w:vMerge w:val="continue"/>
            <w:tcBorders>
              <w:right w:val="single" w:color="auto" w:sz="4" w:space="0"/>
            </w:tcBorders>
            <w:noWrap w:val="0"/>
            <w:vAlign w:val="center"/>
          </w:tcPr>
          <w:p w14:paraId="5E72ADCC">
            <w:pPr>
              <w:widowControl/>
              <w:spacing w:line="300" w:lineRule="exact"/>
              <w:ind w:left="-38" w:leftChars="-12"/>
              <w:jc w:val="center"/>
              <w:rPr>
                <w:rFonts w:hint="eastAsia" w:ascii="仿宋_GB2312" w:hAnsi="仿宋_GB2312" w:eastAsia="仿宋_GB2312" w:cs="仿宋_GB2312"/>
                <w:kern w:val="0"/>
                <w:sz w:val="24"/>
                <w:szCs w:val="24"/>
              </w:rPr>
            </w:pPr>
          </w:p>
        </w:tc>
        <w:tc>
          <w:tcPr>
            <w:tcW w:w="22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益群村东向经济合作社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0.675</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1.45</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10" w:type="dxa"/>
            <w:vMerge w:val="continue"/>
            <w:tcBorders>
              <w:right w:val="single" w:color="auto" w:sz="4" w:space="0"/>
            </w:tcBorders>
            <w:noWrap w:val="0"/>
            <w:vAlign w:val="center"/>
          </w:tcPr>
          <w:p w14:paraId="60A9CD56">
            <w:pPr>
              <w:widowControl/>
              <w:spacing w:line="300" w:lineRule="exact"/>
              <w:ind w:left="-38" w:leftChars="-12"/>
              <w:jc w:val="center"/>
              <w:rPr>
                <w:rFonts w:hint="eastAsia" w:ascii="仿宋_GB2312" w:hAnsi="仿宋_GB2312" w:eastAsia="仿宋_GB2312" w:cs="仿宋_GB2312"/>
                <w:kern w:val="0"/>
                <w:sz w:val="24"/>
                <w:szCs w:val="24"/>
              </w:rPr>
            </w:pPr>
          </w:p>
        </w:tc>
        <w:tc>
          <w:tcPr>
            <w:tcW w:w="22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益群村平东经济合作社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2.0025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4.29</w:t>
            </w:r>
          </w:p>
        </w:tc>
      </w:tr>
      <w:tr w14:paraId="149599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10" w:type="dxa"/>
            <w:vMerge w:val="continue"/>
            <w:tcBorders>
              <w:right w:val="single" w:color="auto" w:sz="4" w:space="0"/>
            </w:tcBorders>
            <w:noWrap w:val="0"/>
            <w:vAlign w:val="center"/>
          </w:tcPr>
          <w:p w14:paraId="693ED54A">
            <w:pPr>
              <w:widowControl/>
              <w:spacing w:line="300" w:lineRule="exact"/>
              <w:ind w:left="-38" w:leftChars="-12"/>
              <w:jc w:val="center"/>
              <w:rPr>
                <w:rFonts w:hint="eastAsia" w:ascii="仿宋_GB2312" w:hAnsi="仿宋_GB2312" w:eastAsia="仿宋_GB2312" w:cs="仿宋_GB2312"/>
                <w:kern w:val="0"/>
                <w:sz w:val="24"/>
                <w:szCs w:val="24"/>
              </w:rPr>
            </w:pPr>
          </w:p>
        </w:tc>
        <w:tc>
          <w:tcPr>
            <w:tcW w:w="22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BACBA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益群村平西经济合作社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795D96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10.0275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4480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AB7FB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21.46</w:t>
            </w:r>
          </w:p>
        </w:tc>
      </w:tr>
      <w:tr w14:paraId="6582A3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10" w:type="dxa"/>
            <w:vMerge w:val="continue"/>
            <w:tcBorders>
              <w:right w:val="single" w:color="auto" w:sz="4" w:space="0"/>
            </w:tcBorders>
            <w:noWrap w:val="0"/>
            <w:vAlign w:val="center"/>
          </w:tcPr>
          <w:p w14:paraId="1E3EBCEC">
            <w:pPr>
              <w:widowControl/>
              <w:spacing w:line="300" w:lineRule="exact"/>
              <w:ind w:left="-38" w:leftChars="-12"/>
              <w:jc w:val="center"/>
              <w:rPr>
                <w:rFonts w:hint="eastAsia" w:ascii="仿宋_GB2312" w:hAnsi="仿宋_GB2312" w:eastAsia="仿宋_GB2312" w:cs="仿宋_GB2312"/>
                <w:kern w:val="0"/>
                <w:sz w:val="24"/>
                <w:szCs w:val="24"/>
              </w:rPr>
            </w:pPr>
          </w:p>
        </w:tc>
        <w:tc>
          <w:tcPr>
            <w:tcW w:w="22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823EF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益群村</w:t>
            </w:r>
            <w:bookmarkStart w:id="0" w:name="_GoBack"/>
            <w:bookmarkEnd w:id="0"/>
            <w:r>
              <w:rPr>
                <w:rFonts w:hint="eastAsia" w:ascii="仿宋_GB2312" w:hAnsi="仿宋_GB2312" w:eastAsia="仿宋_GB2312" w:cs="仿宋_GB2312"/>
                <w:i w:val="0"/>
                <w:iCs w:val="0"/>
                <w:color w:val="000000"/>
                <w:kern w:val="0"/>
                <w:sz w:val="24"/>
                <w:szCs w:val="24"/>
                <w:u w:val="none"/>
                <w:lang w:val="en-US" w:eastAsia="zh-CN" w:bidi="ar"/>
              </w:rPr>
              <w:t>奇才经济合作社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3EF9EC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4.0005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B026A8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FC2A27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8.57</w:t>
            </w:r>
          </w:p>
        </w:tc>
      </w:tr>
      <w:tr w14:paraId="24A13D5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10" w:type="dxa"/>
            <w:vMerge w:val="continue"/>
            <w:tcBorders>
              <w:right w:val="single" w:color="auto" w:sz="4" w:space="0"/>
            </w:tcBorders>
            <w:noWrap w:val="0"/>
            <w:vAlign w:val="center"/>
          </w:tcPr>
          <w:p w14:paraId="2730243D">
            <w:pPr>
              <w:widowControl/>
              <w:spacing w:line="300" w:lineRule="exact"/>
              <w:ind w:left="-38" w:leftChars="-12"/>
              <w:jc w:val="center"/>
              <w:rPr>
                <w:rFonts w:hint="eastAsia" w:ascii="仿宋_GB2312" w:hAnsi="仿宋_GB2312" w:eastAsia="仿宋_GB2312" w:cs="仿宋_GB2312"/>
                <w:kern w:val="0"/>
                <w:sz w:val="24"/>
                <w:szCs w:val="24"/>
              </w:rPr>
            </w:pPr>
          </w:p>
        </w:tc>
        <w:tc>
          <w:tcPr>
            <w:tcW w:w="22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B77CB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振兴村四经济合作社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C41CF54">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45.282</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CADE4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CDD0A69">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96.91</w:t>
            </w:r>
          </w:p>
        </w:tc>
      </w:tr>
      <w:tr w14:paraId="4E2621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10" w:type="dxa"/>
            <w:vMerge w:val="continue"/>
            <w:tcBorders>
              <w:right w:val="single" w:color="auto" w:sz="4" w:space="0"/>
            </w:tcBorders>
            <w:noWrap w:val="0"/>
            <w:vAlign w:val="center"/>
          </w:tcPr>
          <w:p w14:paraId="46D843C0">
            <w:pPr>
              <w:widowControl/>
              <w:spacing w:line="300" w:lineRule="exact"/>
              <w:ind w:left="-38" w:leftChars="-12"/>
              <w:jc w:val="center"/>
              <w:rPr>
                <w:rFonts w:hint="eastAsia" w:ascii="仿宋_GB2312" w:hAnsi="仿宋_GB2312" w:eastAsia="仿宋_GB2312" w:cs="仿宋_GB2312"/>
                <w:kern w:val="0"/>
                <w:sz w:val="24"/>
                <w:szCs w:val="24"/>
              </w:rPr>
            </w:pPr>
          </w:p>
        </w:tc>
        <w:tc>
          <w:tcPr>
            <w:tcW w:w="22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9E871F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振兴村五经济合作社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B3A6FC6">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19.023</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9F22C2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50BF2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40.71</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81.8235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175.13</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1BBD430B"/>
    <w:rsid w:val="20B67655"/>
    <w:rsid w:val="211F0DDA"/>
    <w:rsid w:val="215E252F"/>
    <w:rsid w:val="23141564"/>
    <w:rsid w:val="25113241"/>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3EB539D"/>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2025-06-23T06:09:37Z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865AC699A6534220B3EA65282FF7B305_13</vt:lpwstr>
  </property>
</Properties>
</file>