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Cs/>
          <w:sz w:val="32"/>
          <w:szCs w:val="32"/>
        </w:rPr>
      </w:pPr>
    </w:p>
    <w:p>
      <w:pPr>
        <w:jc w:val="center"/>
        <w:rPr>
          <w:b/>
          <w:sz w:val="52"/>
        </w:rPr>
      </w:pPr>
    </w:p>
    <w:p>
      <w:pPr>
        <w:jc w:val="center"/>
        <w:rPr>
          <w:rFonts w:ascii="宋体" w:hAnsi="宋体" w:cs="宋体"/>
          <w:b/>
          <w:sz w:val="52"/>
          <w:szCs w:val="52"/>
          <w:lang w:bidi="ar"/>
        </w:rPr>
      </w:pPr>
      <w:r>
        <w:rPr>
          <w:rFonts w:hint="eastAsia" w:ascii="宋体" w:hAnsi="宋体" w:cs="宋体"/>
          <w:sz w:val="52"/>
          <w:szCs w:val="52"/>
          <w:u w:val="single"/>
          <w:lang w:bidi="ar"/>
        </w:rPr>
        <w:t xml:space="preserve">广东星舆科技有限公司 </w:t>
      </w:r>
      <w:r>
        <w:rPr>
          <w:rFonts w:hint="eastAsia" w:ascii="宋体" w:hAnsi="宋体" w:cs="宋体"/>
          <w:b/>
          <w:sz w:val="52"/>
          <w:szCs w:val="52"/>
          <w:lang w:bidi="ar"/>
        </w:rPr>
        <w:t>申请测绘资质</w:t>
      </w:r>
    </w:p>
    <w:p>
      <w:pPr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  <w:lang w:bidi="ar"/>
        </w:rPr>
        <w:t>主要信息公开表（试行）</w:t>
      </w:r>
    </w:p>
    <w:p/>
    <w:p/>
    <w:p/>
    <w:p/>
    <w:p/>
    <w:p/>
    <w:p/>
    <w:p/>
    <w:p>
      <w:pPr>
        <w:jc w:val="center"/>
        <w:rPr>
          <w:b/>
          <w:sz w:val="36"/>
        </w:rPr>
      </w:pPr>
      <w:r>
        <w:rPr>
          <w:rFonts w:ascii="Times New Roman" w:hAnsi="Times New Roman"/>
          <w:b/>
          <w:sz w:val="36"/>
          <w:lang w:bidi="ar"/>
        </w:rPr>
        <w:t xml:space="preserve"> </w:t>
      </w:r>
    </w:p>
    <w:p>
      <w:pPr>
        <w:rPr>
          <w:b/>
          <w:sz w:val="36"/>
        </w:rPr>
      </w:pPr>
    </w:p>
    <w:p>
      <w:pPr>
        <w:jc w:val="center"/>
        <w:rPr>
          <w:b/>
          <w:sz w:val="36"/>
        </w:rPr>
      </w:pPr>
    </w:p>
    <w:p>
      <w:pPr>
        <w:jc w:val="center"/>
        <w:rPr>
          <w:sz w:val="44"/>
          <w:szCs w:val="44"/>
        </w:rPr>
      </w:pPr>
      <w:r>
        <w:rPr>
          <w:rFonts w:hint="eastAsia" w:ascii="Times New Roman" w:hAnsi="Times New Roman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cs="宋体"/>
          <w:b/>
          <w:sz w:val="44"/>
          <w:szCs w:val="44"/>
          <w:lang w:bidi="ar"/>
        </w:rPr>
        <w:t>单位基本情况及所申请资质等级类别</w:t>
      </w:r>
    </w:p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广东星舆科技有限公司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民营企业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广东省/广州市/黄埔区</w:t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br w:type="textWrapping"/>
            </w:r>
            <w:r>
              <w:rPr>
                <w:rFonts w:hint="default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广州市黄埔区开创大道2819号2栋901房2栋902房2栋903房2栋904房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吕韶清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甲级：互联网地图服务。***</w:t>
            </w:r>
          </w:p>
          <w:p>
            <w:pPr>
              <w:rPr>
                <w:sz w:val="24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乙级：大地测量、工程测量、界线与不动产测绘、地理信息系统工程、地图编制、导航电子地图制作。***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highlight w:val="yellow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乙级：</w:t>
            </w:r>
            <w:r>
              <w:rPr>
                <w:rFonts w:ascii="Tahoma" w:hAnsi="Tahoma" w:eastAsia="Tahoma" w:cs="Tahoma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大地测量、测绘航空摄影、摄影测量与遥感、工程测量、界线与不动产测绘、地理信息系统工程、地图编制、导航电子地图制作。***</w:t>
            </w:r>
          </w:p>
        </w:tc>
      </w:tr>
    </w:tbl>
    <w:p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rPr>
          <w:rFonts w:ascii="Times New Roman" w:hAnsi="Times New Roman" w:cs="宋体"/>
          <w:b/>
          <w:sz w:val="44"/>
          <w:szCs w:val="44"/>
          <w:lang w:bidi="ar"/>
        </w:rPr>
      </w:pPr>
      <w:bookmarkStart w:id="0" w:name="_GoBack"/>
      <w:bookmarkEnd w:id="0"/>
    </w:p>
    <w:p>
      <w:pPr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numPr>
          <w:ilvl w:val="0"/>
          <w:numId w:val="1"/>
        </w:num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专业技术人员</w:t>
      </w:r>
    </w:p>
    <w:p>
      <w:pPr>
        <w:jc w:val="center"/>
      </w:pPr>
    </w:p>
    <w:tbl>
      <w:tblPr>
        <w:tblW w:w="54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1359"/>
        <w:gridCol w:w="1010"/>
        <w:gridCol w:w="1010"/>
        <w:gridCol w:w="10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5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测绘专业高级技术人员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杜金凤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测绘专业中级技术人员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厉宽宽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陈汝玲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黄路遥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李亚萍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刘先洪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测绘专业初级技术人员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刘小柔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肖志伟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张金海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测绘相关专业技术人员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杜洪伟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黄博晓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陈小迈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伍洪斌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吕韶清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许剑锋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曾虎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周胜伟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陈仕国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陆少杰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袁远文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李振伟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color w:val="000000"/>
          <w:sz w:val="24"/>
          <w:lang w:bidi="ar"/>
        </w:rPr>
      </w:pPr>
    </w:p>
    <w:p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三、技术装备</w:t>
      </w:r>
    </w:p>
    <w:tbl>
      <w:tblPr>
        <w:tblW w:w="114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587"/>
        <w:gridCol w:w="4665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4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技术装备类型和精度</w:t>
            </w:r>
          </w:p>
        </w:tc>
        <w:tc>
          <w:tcPr>
            <w:tcW w:w="4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技术装备品牌型号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无人飞行测量采集系统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大疆MAVIC 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摄影测量系统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天际航自动建模系统 DP-SmartV1.0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遥感图像处理系统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天际航实景三维测图系统 DP-MapperV2.0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中海达Vnet8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中海达Vnet8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中海达Vnet8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中海达Vnet8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中海达Vnet8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中海达Vnet8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中海达Vnet8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中海达Vnet8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中海达Vnet8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中海达Vnet8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中海达Vnet8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中海达Vnet8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中海达Vnet8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中海达Vnet8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GNSS接收机（不低于5mm+1ppm精度）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中海达Vnet8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地理信息处理软件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浩辰CAD平台软件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外业数据采集设备（定位精度≤10m）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TMC104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外业数据采集设备（定位精度≤10m）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TMC104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外业数据采集设备（定位精度≤10m）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TMC104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外业数据采集设备（定位精度≤10m）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TMC104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外业数据采集设备（定位精度≤10m）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TMC104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</w:tbl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both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四、测绘业绩</w:t>
      </w:r>
    </w:p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bCs/>
                <w:sz w:val="24"/>
              </w:rPr>
            </w:pPr>
          </w:p>
        </w:tc>
      </w:tr>
    </w:tbl>
    <w:p/>
    <w:p>
      <w:pPr>
        <w:jc w:val="center"/>
        <w:rPr>
          <w:rFonts w:ascii="宋体" w:hAnsi="宋体" w:cs="宋体"/>
        </w:rPr>
      </w:pPr>
      <w:r>
        <w:rPr>
          <w:rFonts w:ascii="Times New Roman" w:hAnsi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cs="宋体"/>
          <w:b/>
          <w:sz w:val="44"/>
          <w:szCs w:val="44"/>
          <w:lang w:bidi="ar"/>
        </w:rPr>
        <w:t>五、体系制度要求</w:t>
      </w:r>
    </w:p>
    <w:p>
      <w:pPr>
        <w:rPr>
          <w:rFonts w:ascii="宋体" w:hAnsi="宋体" w:cs="宋体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val="en-US" w:eastAsia="zh-CN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</w:tbl>
    <w:p/>
    <w:p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389273"/>
    <w:multiLevelType w:val="singleLevel"/>
    <w:tmpl w:val="3A3892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iZWU1NzU5YTkxOGE5NzkzZmM5NTA5YjM2MGZkZjMifQ=="/>
  </w:docVars>
  <w:rsids>
    <w:rsidRoot w:val="00413AFA"/>
    <w:rsid w:val="0000429C"/>
    <w:rsid w:val="00413AFA"/>
    <w:rsid w:val="006954B8"/>
    <w:rsid w:val="008318E5"/>
    <w:rsid w:val="00AC09EE"/>
    <w:rsid w:val="00F069B4"/>
    <w:rsid w:val="01062C39"/>
    <w:rsid w:val="011D6F37"/>
    <w:rsid w:val="01343C87"/>
    <w:rsid w:val="017D6047"/>
    <w:rsid w:val="026929FF"/>
    <w:rsid w:val="02855BB3"/>
    <w:rsid w:val="03CA1C18"/>
    <w:rsid w:val="03CF104D"/>
    <w:rsid w:val="04565F48"/>
    <w:rsid w:val="045E5439"/>
    <w:rsid w:val="049F545F"/>
    <w:rsid w:val="04E66617"/>
    <w:rsid w:val="05BC553F"/>
    <w:rsid w:val="05F92686"/>
    <w:rsid w:val="0682513E"/>
    <w:rsid w:val="068B4A83"/>
    <w:rsid w:val="071E1E41"/>
    <w:rsid w:val="074309F6"/>
    <w:rsid w:val="081964D9"/>
    <w:rsid w:val="081A3F5B"/>
    <w:rsid w:val="085F33CA"/>
    <w:rsid w:val="08745CDD"/>
    <w:rsid w:val="08DF4AA6"/>
    <w:rsid w:val="09511A59"/>
    <w:rsid w:val="09957BC4"/>
    <w:rsid w:val="09DC5DBA"/>
    <w:rsid w:val="0A2F7DC2"/>
    <w:rsid w:val="0A5918BB"/>
    <w:rsid w:val="0A8A2012"/>
    <w:rsid w:val="0BF05825"/>
    <w:rsid w:val="0C476233"/>
    <w:rsid w:val="0D624402"/>
    <w:rsid w:val="0FB6666C"/>
    <w:rsid w:val="0FBC49D4"/>
    <w:rsid w:val="11CA47D5"/>
    <w:rsid w:val="12205FC9"/>
    <w:rsid w:val="122B51F0"/>
    <w:rsid w:val="12D50968"/>
    <w:rsid w:val="14B57287"/>
    <w:rsid w:val="14DC0980"/>
    <w:rsid w:val="14F5074A"/>
    <w:rsid w:val="1518152A"/>
    <w:rsid w:val="15360ADA"/>
    <w:rsid w:val="15AC073C"/>
    <w:rsid w:val="17753588"/>
    <w:rsid w:val="19097221"/>
    <w:rsid w:val="19327884"/>
    <w:rsid w:val="197A625B"/>
    <w:rsid w:val="197F3846"/>
    <w:rsid w:val="1B75731B"/>
    <w:rsid w:val="1B877235"/>
    <w:rsid w:val="1BEA4D5B"/>
    <w:rsid w:val="1BFC2A77"/>
    <w:rsid w:val="1CBF06C7"/>
    <w:rsid w:val="1D851279"/>
    <w:rsid w:val="1DD9716E"/>
    <w:rsid w:val="1F0B4ACE"/>
    <w:rsid w:val="1F1E3599"/>
    <w:rsid w:val="1F6A149A"/>
    <w:rsid w:val="1FE11769"/>
    <w:rsid w:val="21461CA4"/>
    <w:rsid w:val="21625D51"/>
    <w:rsid w:val="22166AFA"/>
    <w:rsid w:val="225E4CF0"/>
    <w:rsid w:val="230157FE"/>
    <w:rsid w:val="237E4DC7"/>
    <w:rsid w:val="23A7180F"/>
    <w:rsid w:val="23DA54E1"/>
    <w:rsid w:val="24C83855"/>
    <w:rsid w:val="25A869D6"/>
    <w:rsid w:val="25DA2A28"/>
    <w:rsid w:val="26372142"/>
    <w:rsid w:val="2722032C"/>
    <w:rsid w:val="277F54D3"/>
    <w:rsid w:val="279E7F40"/>
    <w:rsid w:val="27B84691"/>
    <w:rsid w:val="27E92C02"/>
    <w:rsid w:val="283C7070"/>
    <w:rsid w:val="2AA75275"/>
    <w:rsid w:val="2B0B6B2D"/>
    <w:rsid w:val="2B243F83"/>
    <w:rsid w:val="2D9E7E92"/>
    <w:rsid w:val="2E1A1B41"/>
    <w:rsid w:val="303F3BB7"/>
    <w:rsid w:val="30C43E10"/>
    <w:rsid w:val="31332A91"/>
    <w:rsid w:val="32886F74"/>
    <w:rsid w:val="32D353E1"/>
    <w:rsid w:val="33EA2145"/>
    <w:rsid w:val="34355D35"/>
    <w:rsid w:val="34A45FE9"/>
    <w:rsid w:val="35321D96"/>
    <w:rsid w:val="35D03558"/>
    <w:rsid w:val="36242FE2"/>
    <w:rsid w:val="362504D5"/>
    <w:rsid w:val="36327D7A"/>
    <w:rsid w:val="366F183D"/>
    <w:rsid w:val="37785C00"/>
    <w:rsid w:val="382F79CD"/>
    <w:rsid w:val="38631313"/>
    <w:rsid w:val="39060B1C"/>
    <w:rsid w:val="398B0D75"/>
    <w:rsid w:val="398D0647"/>
    <w:rsid w:val="399C796E"/>
    <w:rsid w:val="3A6E6DEA"/>
    <w:rsid w:val="3B3E1C57"/>
    <w:rsid w:val="3BA15C6B"/>
    <w:rsid w:val="3BD970EE"/>
    <w:rsid w:val="3C39735A"/>
    <w:rsid w:val="3CBC5735"/>
    <w:rsid w:val="3D5E514C"/>
    <w:rsid w:val="3DA373A6"/>
    <w:rsid w:val="3E1F46CA"/>
    <w:rsid w:val="3E81604A"/>
    <w:rsid w:val="3EF717DC"/>
    <w:rsid w:val="3F5E705A"/>
    <w:rsid w:val="406F7D44"/>
    <w:rsid w:val="40AA1A9C"/>
    <w:rsid w:val="411D1161"/>
    <w:rsid w:val="41697F5C"/>
    <w:rsid w:val="42962F4C"/>
    <w:rsid w:val="4315129C"/>
    <w:rsid w:val="4378353F"/>
    <w:rsid w:val="4380094B"/>
    <w:rsid w:val="4387343D"/>
    <w:rsid w:val="43920C39"/>
    <w:rsid w:val="447A02DD"/>
    <w:rsid w:val="454A2974"/>
    <w:rsid w:val="455A14D6"/>
    <w:rsid w:val="45865902"/>
    <w:rsid w:val="462E3241"/>
    <w:rsid w:val="46454957"/>
    <w:rsid w:val="46C353D6"/>
    <w:rsid w:val="47446A78"/>
    <w:rsid w:val="4759319A"/>
    <w:rsid w:val="478A45A3"/>
    <w:rsid w:val="47E2567D"/>
    <w:rsid w:val="486E52AB"/>
    <w:rsid w:val="487B7DFA"/>
    <w:rsid w:val="48804F64"/>
    <w:rsid w:val="490F3E0A"/>
    <w:rsid w:val="491237F0"/>
    <w:rsid w:val="49582C60"/>
    <w:rsid w:val="496C5184"/>
    <w:rsid w:val="4A8420B3"/>
    <w:rsid w:val="4AB12CDE"/>
    <w:rsid w:val="4ACE6920"/>
    <w:rsid w:val="4BFB0CB5"/>
    <w:rsid w:val="4C0B6D51"/>
    <w:rsid w:val="4CDE4B2B"/>
    <w:rsid w:val="4CF50257"/>
    <w:rsid w:val="4E7416CB"/>
    <w:rsid w:val="4F3969E3"/>
    <w:rsid w:val="4FA32D35"/>
    <w:rsid w:val="4FB92CDA"/>
    <w:rsid w:val="50702AD8"/>
    <w:rsid w:val="513D41D6"/>
    <w:rsid w:val="51523948"/>
    <w:rsid w:val="51D0123F"/>
    <w:rsid w:val="532042F0"/>
    <w:rsid w:val="54AE27FD"/>
    <w:rsid w:val="551408A9"/>
    <w:rsid w:val="558624BF"/>
    <w:rsid w:val="55C027DF"/>
    <w:rsid w:val="561B4F52"/>
    <w:rsid w:val="565079AB"/>
    <w:rsid w:val="574A5644"/>
    <w:rsid w:val="576C35FB"/>
    <w:rsid w:val="579F5876"/>
    <w:rsid w:val="57CF589D"/>
    <w:rsid w:val="58A667B1"/>
    <w:rsid w:val="58D05147"/>
    <w:rsid w:val="58D05646"/>
    <w:rsid w:val="58F11FD4"/>
    <w:rsid w:val="59934F4B"/>
    <w:rsid w:val="59DB65A9"/>
    <w:rsid w:val="5A900060"/>
    <w:rsid w:val="5DD00D6E"/>
    <w:rsid w:val="5E4D7446"/>
    <w:rsid w:val="5EAE0B30"/>
    <w:rsid w:val="5F21277C"/>
    <w:rsid w:val="5F3F2252"/>
    <w:rsid w:val="61FD5192"/>
    <w:rsid w:val="621836B1"/>
    <w:rsid w:val="630F506B"/>
    <w:rsid w:val="631746CA"/>
    <w:rsid w:val="633443D1"/>
    <w:rsid w:val="642F7AEC"/>
    <w:rsid w:val="6457322E"/>
    <w:rsid w:val="645A0930"/>
    <w:rsid w:val="65A62B50"/>
    <w:rsid w:val="6619485B"/>
    <w:rsid w:val="664E5B09"/>
    <w:rsid w:val="66C0263F"/>
    <w:rsid w:val="67C26B0E"/>
    <w:rsid w:val="67F4468B"/>
    <w:rsid w:val="682D4AF8"/>
    <w:rsid w:val="689C5678"/>
    <w:rsid w:val="69475245"/>
    <w:rsid w:val="6A6F3064"/>
    <w:rsid w:val="6C5A2CC2"/>
    <w:rsid w:val="6D323B6A"/>
    <w:rsid w:val="6E9758D2"/>
    <w:rsid w:val="6EDA396D"/>
    <w:rsid w:val="6EDF4571"/>
    <w:rsid w:val="6EF22FBB"/>
    <w:rsid w:val="6F9B5FA9"/>
    <w:rsid w:val="6FC203E7"/>
    <w:rsid w:val="703675E4"/>
    <w:rsid w:val="706459F2"/>
    <w:rsid w:val="71F57082"/>
    <w:rsid w:val="725A00AC"/>
    <w:rsid w:val="72F36554"/>
    <w:rsid w:val="739B2C36"/>
    <w:rsid w:val="73B928EF"/>
    <w:rsid w:val="73F50B80"/>
    <w:rsid w:val="75727CA5"/>
    <w:rsid w:val="7584156A"/>
    <w:rsid w:val="76BA0E58"/>
    <w:rsid w:val="76EA6BA6"/>
    <w:rsid w:val="77030675"/>
    <w:rsid w:val="7730731A"/>
    <w:rsid w:val="773A7C2A"/>
    <w:rsid w:val="77D24925"/>
    <w:rsid w:val="7A3B22B0"/>
    <w:rsid w:val="7A7D71BF"/>
    <w:rsid w:val="7AB82530"/>
    <w:rsid w:val="7B302174"/>
    <w:rsid w:val="7C070787"/>
    <w:rsid w:val="7CA33E88"/>
    <w:rsid w:val="7D6B0FB3"/>
    <w:rsid w:val="7D6B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1929</Words>
  <Characters>2020</Characters>
  <Lines>24</Lines>
  <Paragraphs>6</Paragraphs>
  <TotalTime>73</TotalTime>
  <ScaleCrop>false</ScaleCrop>
  <LinksUpToDate>false</LinksUpToDate>
  <CharactersWithSpaces>2025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2023-08-18T09:09:00Z</dcterms:created>
  <dc:creator>huhailong</dc:creator>
  <cp:lastModifiedBy>周子潇</cp:lastModifiedBy>
  <dcterms:modified xsi:type="dcterms:W3CDTF">2025-07-29T02:54:30Z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889F2AEA22DA4B8BB643BAA8DC0DE831_13</vt:lpwstr>
  </property>
</Properties>
</file>