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9A3A4">
      <w:pPr>
        <w:ind w:firstLine="320" w:firstLineChars="1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 w14:paraId="70193728">
      <w:pPr>
        <w:jc w:val="center"/>
        <w:rPr>
          <w:rFonts w:eastAsia="宋体" w:cs="Times New Roman"/>
          <w:b/>
          <w:sz w:val="52"/>
        </w:rPr>
      </w:pPr>
    </w:p>
    <w:p w14:paraId="4AF4018F">
      <w:pPr>
        <w:jc w:val="center"/>
        <w:rPr>
          <w:rFonts w:hint="eastAsia" w:ascii="宋体" w:hAnsi="宋体" w:cs="宋体"/>
          <w:b/>
          <w:sz w:val="52"/>
          <w:szCs w:val="52"/>
          <w:lang w:eastAsia="zh-CN" w:bidi="ar"/>
        </w:rPr>
      </w:pPr>
      <w:r>
        <w:rPr>
          <w:rFonts w:hint="eastAsia" w:ascii="宋体" w:hAnsi="宋体" w:eastAsia="宋体" w:cs="宋体"/>
          <w:sz w:val="52"/>
          <w:szCs w:val="52"/>
          <w:u w:val="single"/>
          <w:lang w:bidi="ar"/>
        </w:rPr>
        <w:t xml:space="preserve">  </w:t>
      </w:r>
      <w:r>
        <w:rPr>
          <w:rFonts w:hint="eastAsia" w:ascii="宋体" w:hAnsi="宋体" w:cs="宋体"/>
          <w:sz w:val="52"/>
          <w:szCs w:val="52"/>
          <w:u w:val="single"/>
          <w:lang w:eastAsia="zh-CN" w:bidi="ar"/>
        </w:rPr>
        <w:t>广州白云规划勘测设计院有限公司</w:t>
      </w:r>
      <w:r>
        <w:rPr>
          <w:rFonts w:hint="eastAsia" w:ascii="宋体" w:hAnsi="宋体" w:eastAsia="宋体" w:cs="宋体"/>
          <w:sz w:val="52"/>
          <w:szCs w:val="52"/>
          <w:u w:val="single"/>
          <w:lang w:bidi="ar"/>
        </w:rPr>
        <w:t xml:space="preserve">  </w:t>
      </w:r>
      <w:r>
        <w:rPr>
          <w:rFonts w:hint="eastAsia" w:ascii="宋体" w:hAnsi="宋体" w:eastAsia="宋体" w:cs="宋体"/>
          <w:b/>
          <w:sz w:val="52"/>
          <w:szCs w:val="52"/>
          <w:lang w:bidi="ar"/>
        </w:rPr>
        <w:t>申请</w:t>
      </w:r>
      <w:r>
        <w:rPr>
          <w:rFonts w:hint="eastAsia" w:ascii="宋体" w:hAnsi="宋体" w:cs="宋体"/>
          <w:b/>
          <w:sz w:val="52"/>
          <w:szCs w:val="52"/>
          <w:lang w:eastAsia="zh-CN" w:bidi="ar"/>
        </w:rPr>
        <w:t>专业类别变更</w:t>
      </w:r>
    </w:p>
    <w:p w14:paraId="15A80E0D">
      <w:pPr>
        <w:jc w:val="center"/>
        <w:rPr>
          <w:rFonts w:hint="eastAsia" w:ascii="宋体" w:hAnsi="宋体" w:eastAsia="宋体" w:cs="宋体"/>
          <w:b/>
          <w:sz w:val="52"/>
          <w:szCs w:val="52"/>
        </w:rPr>
      </w:pPr>
      <w:r>
        <w:rPr>
          <w:rFonts w:hint="eastAsia" w:ascii="宋体" w:hAnsi="宋体" w:eastAsia="宋体" w:cs="宋体"/>
          <w:b/>
          <w:sz w:val="52"/>
          <w:szCs w:val="52"/>
          <w:lang w:bidi="ar"/>
        </w:rPr>
        <w:t>主要信息公开表（试行）</w:t>
      </w:r>
    </w:p>
    <w:p w14:paraId="4A485F4E">
      <w:pPr>
        <w:rPr>
          <w:rFonts w:eastAsia="宋体" w:cs="Times New Roman"/>
        </w:rPr>
      </w:pPr>
    </w:p>
    <w:p w14:paraId="13796D5A">
      <w:pPr>
        <w:rPr>
          <w:rFonts w:eastAsia="宋体" w:cs="Times New Roman"/>
        </w:rPr>
      </w:pPr>
    </w:p>
    <w:p w14:paraId="3E80EF17">
      <w:pPr>
        <w:rPr>
          <w:rFonts w:eastAsia="宋体" w:cs="Times New Roman"/>
        </w:rPr>
      </w:pPr>
    </w:p>
    <w:p w14:paraId="2935A232">
      <w:pPr>
        <w:rPr>
          <w:rFonts w:eastAsia="宋体" w:cs="Times New Roman"/>
        </w:rPr>
      </w:pPr>
    </w:p>
    <w:p w14:paraId="212D1B1A">
      <w:pPr>
        <w:rPr>
          <w:rFonts w:eastAsia="宋体" w:cs="Times New Roman"/>
        </w:rPr>
      </w:pPr>
    </w:p>
    <w:p w14:paraId="0D6E023B">
      <w:pPr>
        <w:jc w:val="center"/>
        <w:rPr>
          <w:rFonts w:eastAsia="宋体" w:cs="Times New Roman"/>
          <w:b/>
          <w:sz w:val="36"/>
        </w:rPr>
      </w:pPr>
      <w:r>
        <w:rPr>
          <w:rFonts w:ascii="Times New Roman" w:hAnsi="Times New Roman" w:eastAsia="宋体" w:cs="Times New Roman"/>
          <w:b/>
          <w:sz w:val="36"/>
          <w:lang w:bidi="ar"/>
        </w:rPr>
        <w:t xml:space="preserve"> </w:t>
      </w:r>
    </w:p>
    <w:p w14:paraId="6EA1F0C4">
      <w:pPr>
        <w:rPr>
          <w:rFonts w:eastAsia="宋体" w:cs="Times New Roman"/>
          <w:b/>
          <w:sz w:val="36"/>
        </w:rPr>
      </w:pPr>
    </w:p>
    <w:p w14:paraId="6490D2D4">
      <w:pPr>
        <w:jc w:val="center"/>
        <w:rPr>
          <w:rFonts w:eastAsia="宋体" w:cs="Times New Roman"/>
          <w:b/>
          <w:sz w:val="36"/>
        </w:rPr>
      </w:pPr>
    </w:p>
    <w:p w14:paraId="3189E9B7">
      <w:pPr>
        <w:jc w:val="center"/>
        <w:rPr>
          <w:rFonts w:hint="eastAsia" w:ascii="Times New Roman" w:hAnsi="Times New Roman" w:eastAsia="宋体" w:cs="宋体"/>
          <w:b/>
          <w:spacing w:val="70"/>
          <w:sz w:val="36"/>
          <w:lang w:bidi="ar"/>
        </w:rPr>
      </w:pPr>
    </w:p>
    <w:p w14:paraId="5B0C5299">
      <w:pPr>
        <w:jc w:val="center"/>
        <w:rPr>
          <w:rFonts w:eastAsia="宋体" w:cs="Times New Roman"/>
          <w:spacing w:val="70"/>
          <w:sz w:val="28"/>
          <w:szCs w:val="28"/>
        </w:rPr>
      </w:pPr>
    </w:p>
    <w:p w14:paraId="52FA2051">
      <w:pPr>
        <w:jc w:val="center"/>
        <w:rPr>
          <w:rFonts w:eastAsia="宋体" w:cs="Times New Roman"/>
          <w:sz w:val="44"/>
          <w:szCs w:val="44"/>
        </w:rPr>
      </w:pPr>
      <w:r>
        <w:rPr>
          <w:rFonts w:hint="eastAsia" w:ascii="Times New Roman" w:hAnsi="Times New Roman" w:eastAsia="宋体" w:cs="宋体"/>
          <w:sz w:val="44"/>
          <w:szCs w:val="44"/>
          <w:lang w:bidi="ar"/>
        </w:rPr>
        <w:t>一、</w:t>
      </w:r>
      <w:r>
        <w:rPr>
          <w:rFonts w:hint="eastAsia" w:ascii="Times New Roman" w:hAnsi="Times New Roman" w:eastAsia="宋体" w:cs="宋体"/>
          <w:b/>
          <w:sz w:val="44"/>
          <w:szCs w:val="44"/>
          <w:lang w:bidi="ar"/>
        </w:rPr>
        <w:t>单位基本情况及所申请资质等级类别</w:t>
      </w:r>
    </w:p>
    <w:p w14:paraId="0E7720B1">
      <w:pPr>
        <w:rPr>
          <w:rFonts w:eastAsia="宋体" w:cs="Times New Roman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 w14:paraId="0F060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ED420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85DED"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 w14:paraId="31FDAC21">
            <w:pPr>
              <w:jc w:val="center"/>
              <w:rPr>
                <w:rFonts w:eastAsia="宋体" w:cs="Times New Roman"/>
                <w:sz w:val="24"/>
              </w:rPr>
            </w:pPr>
            <w:r>
              <w:rPr>
                <w:rFonts w:hint="eastAsia" w:cs="Times New Roman"/>
                <w:sz w:val="24"/>
                <w:lang w:eastAsia="zh-CN"/>
              </w:rPr>
              <w:t>广州白云规划勘测设计院有限公司</w:t>
            </w:r>
          </w:p>
        </w:tc>
      </w:tr>
      <w:tr w14:paraId="488A9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A22FB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570E7"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 w14:paraId="4ACDA0A9">
            <w:pPr>
              <w:jc w:val="center"/>
              <w:rPr>
                <w:rFonts w:hint="eastAsia" w:eastAsia="宋体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国有企业</w:t>
            </w:r>
          </w:p>
        </w:tc>
      </w:tr>
      <w:tr w14:paraId="184EF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994A3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413F1"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 w14:paraId="5116F8C1"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 w14:paraId="0C964720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广州市白云区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鹤龙街鹤贤北街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1号101、201、301、401、501室</w:t>
            </w:r>
          </w:p>
        </w:tc>
      </w:tr>
      <w:tr w14:paraId="45F57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8939B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14CFB"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 w14:paraId="4C588556">
            <w:pPr>
              <w:jc w:val="center"/>
              <w:rPr>
                <w:rFonts w:hint="eastAsia" w:eastAsia="宋体" w:cs="Times New Roman"/>
                <w:sz w:val="24"/>
                <w:lang w:eastAsia="zh-CN"/>
              </w:rPr>
            </w:pPr>
            <w:r>
              <w:rPr>
                <w:rFonts w:hint="eastAsia" w:cs="Times New Roman"/>
                <w:sz w:val="24"/>
                <w:lang w:eastAsia="zh-CN"/>
              </w:rPr>
              <w:t>曾堃</w:t>
            </w:r>
          </w:p>
        </w:tc>
      </w:tr>
      <w:tr w14:paraId="45B87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6EFC3">
            <w:pPr>
              <w:jc w:val="center"/>
              <w:rPr>
                <w:rFonts w:eastAsia="宋体" w:cs="Times New Roman"/>
                <w:b/>
                <w:sz w:val="28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已有资质等级类别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5453B"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 w14:paraId="0679B889">
            <w:pPr>
              <w:jc w:val="center"/>
              <w:rPr>
                <w:rFonts w:eastAsia="宋体" w:cs="Times New Roman"/>
              </w:rPr>
            </w:pPr>
            <w:r>
              <w:rPr>
                <w:rFonts w:ascii="宋体" w:hAnsi="宋体" w:eastAsia="宋体" w:cs="宋体"/>
                <w:sz w:val="24"/>
              </w:rPr>
              <w:t>乙级：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测绘航空摄影、摄影测量与遥感、工程测量、界线与不动产测绘、地理信息系统工程</w:t>
            </w:r>
            <w:r>
              <w:rPr>
                <w:rFonts w:hint="eastAsia" w:ascii="宋体" w:hAnsi="宋体" w:eastAsia="宋体" w:cs="宋体"/>
                <w:sz w:val="24"/>
              </w:rPr>
              <w:t>。</w:t>
            </w:r>
          </w:p>
        </w:tc>
      </w:tr>
      <w:tr w14:paraId="3BCF7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558F5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申请资质等级类别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0D0E1"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 w14:paraId="5B77C132">
            <w:pPr>
              <w:jc w:val="center"/>
              <w:rPr>
                <w:rFonts w:hint="eastAsia" w:eastAsia="宋体" w:cs="Times New Roman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乙级：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测绘航空摄影、摄影测量与遥感、工程测量、界线与不动产测绘、地理信息系统工程、地图编制、互联网地图服务</w:t>
            </w:r>
            <w:r>
              <w:rPr>
                <w:rFonts w:hint="eastAsia" w:ascii="宋体" w:hAnsi="宋体" w:eastAsia="宋体" w:cs="宋体"/>
                <w:sz w:val="24"/>
              </w:rPr>
              <w:t>。</w:t>
            </w:r>
          </w:p>
        </w:tc>
      </w:tr>
    </w:tbl>
    <w:p w14:paraId="21A71B2B">
      <w:pPr>
        <w:rPr>
          <w:rFonts w:eastAsia="宋体" w:cs="Times New Roman"/>
        </w:rPr>
      </w:pPr>
    </w:p>
    <w:p w14:paraId="77923264">
      <w:pPr>
        <w:jc w:val="center"/>
        <w:rPr>
          <w:rFonts w:eastAsia="宋体" w:cs="Times New Roman"/>
          <w:b/>
          <w:spacing w:val="70"/>
          <w:sz w:val="36"/>
        </w:rPr>
      </w:pPr>
    </w:p>
    <w:p w14:paraId="48CC623B">
      <w:pPr>
        <w:jc w:val="center"/>
        <w:rPr>
          <w:rFonts w:eastAsia="宋体" w:cs="Times New Roman"/>
          <w:b/>
          <w:spacing w:val="70"/>
          <w:sz w:val="36"/>
        </w:rPr>
      </w:pPr>
    </w:p>
    <w:p w14:paraId="591A8B67">
      <w:pPr>
        <w:jc w:val="center"/>
        <w:rPr>
          <w:rFonts w:eastAsia="宋体" w:cs="Times New Roman"/>
          <w:b/>
          <w:spacing w:val="70"/>
          <w:sz w:val="36"/>
        </w:rPr>
      </w:pPr>
    </w:p>
    <w:p w14:paraId="5A58D08D">
      <w:pPr>
        <w:jc w:val="center"/>
        <w:rPr>
          <w:rFonts w:eastAsia="宋体" w:cs="Times New Roman"/>
          <w:b/>
          <w:spacing w:val="70"/>
          <w:sz w:val="36"/>
        </w:rPr>
      </w:pPr>
    </w:p>
    <w:p w14:paraId="6F9D1CF7">
      <w:pPr>
        <w:jc w:val="center"/>
        <w:rPr>
          <w:rFonts w:eastAsia="宋体" w:cs="Times New Roman"/>
          <w:b/>
          <w:spacing w:val="70"/>
          <w:sz w:val="36"/>
        </w:rPr>
      </w:pPr>
      <w:r>
        <w:rPr>
          <w:rFonts w:hint="eastAsia" w:eastAsia="宋体" w:cs="Times New Roman"/>
          <w:b/>
          <w:spacing w:val="70"/>
          <w:sz w:val="36"/>
        </w:rPr>
        <w:t xml:space="preserve">    </w:t>
      </w:r>
    </w:p>
    <w:p w14:paraId="46691BAD">
      <w:pPr>
        <w:jc w:val="center"/>
        <w:rPr>
          <w:rFonts w:eastAsia="宋体" w:cs="Times New Roman"/>
        </w:rPr>
      </w:pPr>
      <w:r>
        <w:rPr>
          <w:rFonts w:ascii="Times New Roman" w:hAnsi="Times New Roman" w:eastAsia="宋体" w:cs="宋体"/>
          <w:b/>
          <w:sz w:val="44"/>
          <w:szCs w:val="44"/>
          <w:lang w:bidi="ar"/>
        </w:rPr>
        <w:br w:type="page"/>
      </w:r>
      <w:r>
        <w:rPr>
          <w:rFonts w:hint="eastAsia" w:ascii="Times New Roman" w:hAnsi="Times New Roman" w:eastAsia="宋体" w:cs="宋体"/>
          <w:b/>
          <w:sz w:val="44"/>
          <w:szCs w:val="44"/>
          <w:lang w:bidi="ar"/>
        </w:rPr>
        <w:t>二、专业技术人员</w:t>
      </w:r>
    </w:p>
    <w:p w14:paraId="785FF410">
      <w:pPr>
        <w:rPr>
          <w:rFonts w:eastAsia="宋体" w:cs="Times New Roma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3090"/>
        <w:gridCol w:w="2595"/>
        <w:gridCol w:w="2295"/>
        <w:gridCol w:w="4994"/>
      </w:tblGrid>
      <w:tr w14:paraId="3AD8B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63E6CE">
            <w:pPr>
              <w:jc w:val="center"/>
              <w:rPr>
                <w:rFonts w:eastAsia="宋体" w:cs="Times New Roman"/>
                <w:b/>
                <w:sz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lang w:bidi="ar"/>
              </w:rPr>
              <w:t>测绘专业高级技术人员</w:t>
            </w:r>
          </w:p>
        </w:tc>
      </w:tr>
      <w:tr w14:paraId="280F1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20A47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序</w:t>
            </w:r>
          </w:p>
          <w:p w14:paraId="2E35F3A5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号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6B9E5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2700B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070A7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546F7">
            <w:pPr>
              <w:jc w:val="center"/>
              <w:rPr>
                <w:rFonts w:eastAsia="宋体" w:cs="Times New Roman"/>
                <w:b/>
                <w:sz w:val="24"/>
              </w:rPr>
            </w:pPr>
          </w:p>
          <w:p w14:paraId="4A0B964A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备注</w:t>
            </w:r>
          </w:p>
        </w:tc>
      </w:tr>
      <w:tr w14:paraId="6E911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F8AB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2288C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丁伟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C9C7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4F3E2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41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0E833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Tahoma" w:hAnsi="Tahoma" w:eastAsia="宋体" w:cs="Tahoma"/>
                <w:sz w:val="24"/>
                <w:u w:val="single"/>
                <w:lang w:eastAsia="zh-CN"/>
              </w:rPr>
            </w:pPr>
          </w:p>
        </w:tc>
      </w:tr>
      <w:tr w14:paraId="5BCB0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7644F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2340F">
            <w:pPr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罗峰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B3EF8">
            <w:pPr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70A0A">
            <w:pPr>
              <w:jc w:val="center"/>
              <w:rPr>
                <w:rFonts w:hint="default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41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43499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Tahoma" w:hAnsi="Tahoma" w:eastAsia="宋体" w:cs="Tahoma"/>
                <w:sz w:val="24"/>
                <w:u w:val="single"/>
                <w:lang w:eastAsia="zh-CN"/>
              </w:rPr>
            </w:pPr>
          </w:p>
        </w:tc>
      </w:tr>
      <w:tr w14:paraId="5A253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DE6A5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471E3">
            <w:pPr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B9928">
            <w:pPr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6F9CD">
            <w:pPr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746FE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Tahoma" w:hAnsi="Tahoma" w:eastAsia="宋体" w:cs="Tahoma"/>
                <w:sz w:val="24"/>
                <w:u w:val="single"/>
                <w:lang w:eastAsia="zh-CN"/>
              </w:rPr>
            </w:pPr>
          </w:p>
        </w:tc>
      </w:tr>
      <w:tr w14:paraId="6584F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8577F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A8732">
            <w:pPr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BBBE0">
            <w:pPr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58B08">
            <w:pPr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1FE38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Tahoma" w:hAnsi="Tahoma" w:eastAsia="宋体" w:cs="Tahoma"/>
                <w:sz w:val="24"/>
                <w:u w:val="single"/>
                <w:lang w:eastAsia="zh-CN"/>
              </w:rPr>
            </w:pPr>
          </w:p>
        </w:tc>
      </w:tr>
      <w:tr w14:paraId="5F052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89C22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9596A">
            <w:pPr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2F4B4">
            <w:pPr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5F58B">
            <w:pPr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F5919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Tahoma" w:hAnsi="Tahoma" w:eastAsia="宋体" w:cs="Tahoma"/>
                <w:sz w:val="24"/>
                <w:u w:val="single"/>
                <w:lang w:eastAsia="zh-CN"/>
              </w:rPr>
            </w:pPr>
          </w:p>
        </w:tc>
      </w:tr>
      <w:tr w14:paraId="75B03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AEECD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B2C5F">
            <w:pPr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474CD">
            <w:pPr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F6211">
            <w:pPr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8A686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Tahoma" w:hAnsi="Tahoma" w:eastAsia="宋体" w:cs="Tahoma"/>
                <w:sz w:val="24"/>
                <w:u w:val="single"/>
                <w:lang w:eastAsia="zh-CN"/>
              </w:rPr>
            </w:pPr>
          </w:p>
        </w:tc>
      </w:tr>
      <w:tr w14:paraId="78DA5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42ED5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B74DD">
            <w:pPr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1C5CA">
            <w:pPr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1E657">
            <w:pPr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09991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Tahoma" w:hAnsi="Tahoma" w:eastAsia="宋体" w:cs="Tahoma"/>
                <w:sz w:val="24"/>
                <w:u w:val="single"/>
                <w:lang w:eastAsia="zh-CN"/>
              </w:rPr>
            </w:pPr>
          </w:p>
        </w:tc>
      </w:tr>
      <w:tr w14:paraId="1F066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8A7DB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F4D5A">
            <w:pPr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AC77B">
            <w:pPr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BA760">
            <w:pPr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AF698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Tahoma" w:hAnsi="Tahoma" w:eastAsia="宋体" w:cs="Tahoma"/>
                <w:sz w:val="24"/>
                <w:u w:val="single"/>
                <w:lang w:eastAsia="zh-CN"/>
              </w:rPr>
            </w:pPr>
          </w:p>
        </w:tc>
      </w:tr>
      <w:tr w14:paraId="01898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7661F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A5A29">
            <w:pPr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52C39">
            <w:pPr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971CD">
            <w:pPr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0E761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Tahoma" w:hAnsi="Tahoma" w:eastAsia="宋体" w:cs="Tahoma"/>
                <w:sz w:val="24"/>
                <w:u w:val="single"/>
                <w:lang w:eastAsia="zh-CN"/>
              </w:rPr>
            </w:pPr>
          </w:p>
        </w:tc>
      </w:tr>
    </w:tbl>
    <w:p w14:paraId="7021D8E1">
      <w:pPr>
        <w:rPr>
          <w:rFonts w:eastAsia="宋体" w:cs="Times New Roman"/>
        </w:rPr>
      </w:pPr>
    </w:p>
    <w:p w14:paraId="01B9D5AE">
      <w:pPr>
        <w:rPr>
          <w:rFonts w:eastAsia="宋体" w:cs="Times New Roman"/>
        </w:rPr>
      </w:pPr>
    </w:p>
    <w:p w14:paraId="452D8FC6">
      <w:pPr>
        <w:rPr>
          <w:rFonts w:eastAsia="宋体" w:cs="Times New Roma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3090"/>
        <w:gridCol w:w="2595"/>
        <w:gridCol w:w="2295"/>
        <w:gridCol w:w="4994"/>
      </w:tblGrid>
      <w:tr w14:paraId="5ABAA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2AE529">
            <w:pPr>
              <w:jc w:val="center"/>
              <w:rPr>
                <w:rFonts w:eastAsia="宋体" w:cs="Times New Roman"/>
                <w:b/>
                <w:sz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lang w:bidi="ar"/>
              </w:rPr>
              <w:t>测绘专业中级技术人员</w:t>
            </w:r>
          </w:p>
        </w:tc>
      </w:tr>
      <w:tr w14:paraId="3187D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BA0E1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序</w:t>
            </w:r>
          </w:p>
          <w:p w14:paraId="3F0A6C2C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号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C158C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D20E3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D6983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2C7DD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备注</w:t>
            </w:r>
          </w:p>
        </w:tc>
      </w:tr>
      <w:tr w14:paraId="7D74E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DC1C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68D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林裕雄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6E7A6">
            <w:pPr>
              <w:jc w:val="center"/>
              <w:rPr>
                <w:rFonts w:hint="eastAsia" w:eastAsia="宋体" w:cs="Times New Roman"/>
                <w:sz w:val="21"/>
                <w:szCs w:val="24"/>
                <w:lang w:eastAsia="zh-CN"/>
              </w:rPr>
            </w:pPr>
            <w:r>
              <w:rPr>
                <w:rFonts w:hint="eastAsia" w:cs="Times New Roman"/>
                <w:sz w:val="21"/>
                <w:szCs w:val="24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65D2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9B81B">
            <w:pPr>
              <w:spacing w:line="240" w:lineRule="exact"/>
              <w:ind w:left="-105" w:right="-105"/>
              <w:jc w:val="center"/>
              <w:rPr>
                <w:rFonts w:eastAsia="宋体" w:cs="Times New Roman"/>
              </w:rPr>
            </w:pPr>
          </w:p>
        </w:tc>
      </w:tr>
      <w:tr w14:paraId="04539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9C36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E163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李坤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10C27">
            <w:pPr>
              <w:jc w:val="center"/>
              <w:rPr>
                <w:rFonts w:hint="default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4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894C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BCF1E">
            <w:pPr>
              <w:spacing w:line="240" w:lineRule="exact"/>
              <w:ind w:left="-105" w:right="-105"/>
              <w:jc w:val="center"/>
              <w:rPr>
                <w:rFonts w:eastAsia="宋体" w:cs="Times New Roman"/>
              </w:rPr>
            </w:pPr>
          </w:p>
        </w:tc>
      </w:tr>
      <w:tr w14:paraId="1413B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5946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FBA58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邹师略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73CB0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9946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48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47666">
            <w:pPr>
              <w:spacing w:line="240" w:lineRule="exact"/>
              <w:ind w:left="-105" w:right="-105"/>
              <w:jc w:val="center"/>
              <w:rPr>
                <w:rFonts w:eastAsia="宋体" w:cs="Times New Roman"/>
              </w:rPr>
            </w:pPr>
          </w:p>
        </w:tc>
      </w:tr>
      <w:tr w14:paraId="43DB3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B8437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4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8F318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陈儒广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0ECB1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78AF6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54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B5C31">
            <w:pPr>
              <w:spacing w:line="240" w:lineRule="exact"/>
              <w:ind w:left="-105" w:right="-105"/>
              <w:jc w:val="center"/>
              <w:rPr>
                <w:rFonts w:eastAsia="宋体" w:cs="Times New Roman"/>
              </w:rPr>
            </w:pPr>
          </w:p>
        </w:tc>
      </w:tr>
      <w:tr w14:paraId="629F4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387B2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80AB4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吴嘉嘉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D1E5F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E99BB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31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F5F97">
            <w:pPr>
              <w:spacing w:line="240" w:lineRule="exact"/>
              <w:ind w:left="-105" w:right="-105"/>
              <w:jc w:val="center"/>
              <w:rPr>
                <w:rFonts w:eastAsia="宋体" w:cs="Times New Roman"/>
              </w:rPr>
            </w:pPr>
          </w:p>
        </w:tc>
      </w:tr>
      <w:tr w14:paraId="3983C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D3CA3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6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5B60B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何晓鑫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115EE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CC8B2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33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7C479">
            <w:pPr>
              <w:spacing w:line="240" w:lineRule="exact"/>
              <w:ind w:left="-105" w:right="-105"/>
              <w:jc w:val="center"/>
              <w:rPr>
                <w:rFonts w:eastAsia="宋体" w:cs="Times New Roman"/>
              </w:rPr>
            </w:pPr>
          </w:p>
        </w:tc>
      </w:tr>
      <w:tr w14:paraId="4BC69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2489D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64C2B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E0AC6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528E0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32F58">
            <w:pPr>
              <w:spacing w:line="240" w:lineRule="exact"/>
              <w:ind w:left="-105" w:right="-105"/>
              <w:jc w:val="center"/>
              <w:rPr>
                <w:rFonts w:eastAsia="宋体" w:cs="Times New Roman"/>
              </w:rPr>
            </w:pPr>
          </w:p>
        </w:tc>
      </w:tr>
      <w:tr w14:paraId="691CF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BDB7D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055AB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302B7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EF8A4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C5C19">
            <w:pPr>
              <w:spacing w:line="240" w:lineRule="exact"/>
              <w:ind w:left="-105" w:right="-105"/>
              <w:jc w:val="center"/>
              <w:rPr>
                <w:rFonts w:eastAsia="宋体" w:cs="Times New Roman"/>
              </w:rPr>
            </w:pPr>
          </w:p>
        </w:tc>
      </w:tr>
      <w:tr w14:paraId="304D9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F0986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CF874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15D02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0FABB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52276">
            <w:pPr>
              <w:spacing w:line="240" w:lineRule="exact"/>
              <w:ind w:left="-105" w:right="-105"/>
              <w:jc w:val="center"/>
              <w:rPr>
                <w:rFonts w:eastAsia="宋体" w:cs="Times New Roman"/>
              </w:rPr>
            </w:pPr>
          </w:p>
        </w:tc>
      </w:tr>
      <w:tr w14:paraId="43302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7FB1D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4A45F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08273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90237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BA884">
            <w:pPr>
              <w:spacing w:line="240" w:lineRule="exact"/>
              <w:ind w:left="-105" w:right="-105"/>
              <w:jc w:val="center"/>
              <w:rPr>
                <w:rFonts w:eastAsia="宋体" w:cs="Times New Roman"/>
              </w:rPr>
            </w:pPr>
          </w:p>
        </w:tc>
      </w:tr>
    </w:tbl>
    <w:p w14:paraId="776F0712">
      <w:pPr>
        <w:rPr>
          <w:rFonts w:hint="eastAsia" w:eastAsia="宋体" w:cs="Times New Roman"/>
        </w:rPr>
      </w:pPr>
    </w:p>
    <w:p w14:paraId="258249DA">
      <w:pPr>
        <w:rPr>
          <w:rFonts w:eastAsia="宋体" w:cs="Times New Roman"/>
        </w:rPr>
      </w:pPr>
    </w:p>
    <w:p w14:paraId="7AAD8BAB">
      <w:pPr>
        <w:rPr>
          <w:rFonts w:eastAsia="宋体" w:cs="Times New Roma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3679"/>
        <w:gridCol w:w="2595"/>
        <w:gridCol w:w="2295"/>
        <w:gridCol w:w="4994"/>
      </w:tblGrid>
      <w:tr w14:paraId="5D7A2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148A1D">
            <w:pPr>
              <w:jc w:val="center"/>
              <w:rPr>
                <w:rFonts w:eastAsia="宋体" w:cs="Times New Roman"/>
                <w:b/>
                <w:sz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lang w:bidi="ar"/>
              </w:rPr>
              <w:t>测绘专业初级技术人员</w:t>
            </w:r>
          </w:p>
        </w:tc>
      </w:tr>
      <w:tr w14:paraId="4B4A4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" w:hRule="exact"/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C78E9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序</w:t>
            </w:r>
          </w:p>
          <w:p w14:paraId="3626AA40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号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77D05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AA53B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4B1E0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FF56D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备注</w:t>
            </w:r>
          </w:p>
        </w:tc>
      </w:tr>
      <w:tr w14:paraId="014FD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8A532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70809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苏中贤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4DDEF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cs="Times New Roman"/>
                <w:sz w:val="21"/>
                <w:szCs w:val="24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5BAA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B6503">
            <w:pPr>
              <w:spacing w:line="240" w:lineRule="exact"/>
              <w:ind w:left="-105" w:right="-105"/>
              <w:jc w:val="center"/>
              <w:rPr>
                <w:rFonts w:eastAsia="宋体" w:cs="Times New Roman"/>
              </w:rPr>
            </w:pPr>
          </w:p>
        </w:tc>
      </w:tr>
      <w:tr w14:paraId="5560C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F371A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45204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邱美容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89CC7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0394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26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359EE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</w:tr>
      <w:tr w14:paraId="1CB38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AC19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CC37D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彭莹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02F39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0938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29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DA229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</w:tr>
      <w:tr w14:paraId="05415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4DFD8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4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868D9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骆家国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D4673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46F30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28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862CC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</w:tr>
      <w:tr w14:paraId="0A1BE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1D198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143A0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25A17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71F23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88F9A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</w:tr>
    </w:tbl>
    <w:p w14:paraId="1F1C9F50">
      <w:pPr>
        <w:rPr>
          <w:rFonts w:hint="eastAsia" w:eastAsia="宋体" w:cs="Times New Roman"/>
          <w:lang w:eastAsia="zh-CN"/>
        </w:rPr>
      </w:pPr>
    </w:p>
    <w:p w14:paraId="512D763F">
      <w:pPr>
        <w:rPr>
          <w:rFonts w:eastAsia="宋体" w:cs="Times New Roman"/>
        </w:rPr>
      </w:pPr>
    </w:p>
    <w:p w14:paraId="23DDA81F">
      <w:pPr>
        <w:rPr>
          <w:rFonts w:eastAsia="宋体" w:cs="Times New Roman"/>
        </w:rPr>
      </w:pPr>
      <w:r>
        <w:rPr>
          <w:rFonts w:eastAsia="宋体" w:cs="Times New Roman"/>
        </w:rPr>
        <w:br w:type="page"/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3518"/>
        <w:gridCol w:w="2610"/>
        <w:gridCol w:w="2295"/>
        <w:gridCol w:w="4979"/>
      </w:tblGrid>
      <w:tr w14:paraId="7FA17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72EA75">
            <w:pPr>
              <w:jc w:val="center"/>
              <w:rPr>
                <w:rFonts w:eastAsia="宋体" w:cs="Times New Roman"/>
                <w:b/>
                <w:sz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lang w:bidi="ar"/>
              </w:rPr>
              <w:t>测绘相关专业技术人员</w:t>
            </w:r>
          </w:p>
        </w:tc>
      </w:tr>
      <w:tr w14:paraId="1C88E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49DB5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序号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085E9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姓名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A0A7C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83BEE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年龄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AAD88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专业</w:t>
            </w:r>
          </w:p>
        </w:tc>
      </w:tr>
      <w:tr w14:paraId="567D2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35F75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1D72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徐晓曼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C8A6F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D21B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31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A8B9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建筑学</w:t>
            </w:r>
          </w:p>
        </w:tc>
      </w:tr>
      <w:tr w14:paraId="23CFC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D2455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BFBB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张玮君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659B9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8B490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36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BB62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建筑学</w:t>
            </w:r>
          </w:p>
        </w:tc>
      </w:tr>
      <w:tr w14:paraId="59176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16037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828A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蒋群歆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29E3A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79CFA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31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0E4C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建筑学</w:t>
            </w:r>
          </w:p>
        </w:tc>
      </w:tr>
      <w:tr w14:paraId="32003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598DC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4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3652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葛礼鹏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8867E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C0224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36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F596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建筑与土木工程</w:t>
            </w:r>
          </w:p>
        </w:tc>
      </w:tr>
      <w:tr w14:paraId="7F0C2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D5DEE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35AC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李凡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E3EEC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5D938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46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DE0C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城市规划与设计</w:t>
            </w:r>
          </w:p>
        </w:tc>
      </w:tr>
      <w:tr w14:paraId="19869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1CEFB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6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8F69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魏冀康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CEBCC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65E73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33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9AB7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城乡规划</w:t>
            </w:r>
          </w:p>
        </w:tc>
      </w:tr>
      <w:tr w14:paraId="1FE52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4329F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7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B25A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梁倩怡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BE877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40D2C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31</w:t>
            </w:r>
            <w:bookmarkStart w:id="0" w:name="_GoBack"/>
            <w:bookmarkEnd w:id="0"/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224D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自然地理与资源环境</w:t>
            </w:r>
          </w:p>
        </w:tc>
      </w:tr>
      <w:tr w14:paraId="0F27B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3CBC2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8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9009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洪润平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C83E0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C337D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30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5227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土地资源管理</w:t>
            </w:r>
          </w:p>
        </w:tc>
      </w:tr>
      <w:tr w14:paraId="0EC1F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6BA25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9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256B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刘颖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D87E1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DEB8A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31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1A90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城乡规划</w:t>
            </w:r>
          </w:p>
        </w:tc>
      </w:tr>
      <w:tr w14:paraId="126F6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6D44D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10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71C7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郑申而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8D84B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F63B7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30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96D8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城乡规划</w:t>
            </w:r>
          </w:p>
        </w:tc>
      </w:tr>
      <w:tr w14:paraId="7A9D9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F0109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11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546C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蔡海根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B8C18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7B93C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35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C297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城乡规划学</w:t>
            </w:r>
          </w:p>
        </w:tc>
      </w:tr>
      <w:tr w14:paraId="50B1F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BA3BC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12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5BE6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唐青菁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924CD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60314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33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88CDD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val="en-US" w:eastAsia="zh-CN"/>
              </w:rPr>
              <w:t>城乡规划</w:t>
            </w:r>
          </w:p>
        </w:tc>
      </w:tr>
      <w:tr w14:paraId="7E8E2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9D4DD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13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67A9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莫媛茹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522D3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45447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33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7CB7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val="en-US" w:eastAsia="zh-CN"/>
              </w:rPr>
              <w:t>园林</w:t>
            </w:r>
          </w:p>
        </w:tc>
      </w:tr>
      <w:tr w14:paraId="789F3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F39CC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14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3789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姜恋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6754D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A4462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32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AD74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val="en-US" w:eastAsia="zh-CN"/>
              </w:rPr>
              <w:t>建筑学</w:t>
            </w:r>
          </w:p>
        </w:tc>
      </w:tr>
      <w:tr w14:paraId="1294D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211B9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15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716B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李耀星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64422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62EE9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31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FBD3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val="en-US" w:eastAsia="zh-CN"/>
              </w:rPr>
              <w:t>建筑学</w:t>
            </w:r>
          </w:p>
        </w:tc>
      </w:tr>
      <w:tr w14:paraId="59734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B6D44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16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AC4D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许谦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FCDF7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3A53C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30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C528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val="en-US" w:eastAsia="zh-CN"/>
              </w:rPr>
              <w:t>城乡规划</w:t>
            </w:r>
          </w:p>
        </w:tc>
      </w:tr>
    </w:tbl>
    <w:p w14:paraId="41E73D34">
      <w:pPr>
        <w:rPr>
          <w:rFonts w:eastAsia="宋体" w:cs="Times New Roman"/>
        </w:rPr>
      </w:pPr>
    </w:p>
    <w:p w14:paraId="24670FCD">
      <w:pPr>
        <w:jc w:val="center"/>
        <w:rPr>
          <w:rFonts w:eastAsia="宋体" w:cs="Times New Roman"/>
          <w:b/>
          <w:sz w:val="44"/>
          <w:szCs w:val="44"/>
        </w:rPr>
      </w:pPr>
      <w:r>
        <w:rPr>
          <w:rFonts w:eastAsia="宋体" w:cs="Times New Roman"/>
          <w:b/>
          <w:sz w:val="44"/>
          <w:szCs w:val="44"/>
        </w:rPr>
        <w:br w:type="page"/>
      </w:r>
      <w:r>
        <w:rPr>
          <w:rFonts w:hint="eastAsia" w:ascii="Times New Roman" w:hAnsi="Times New Roman" w:eastAsia="宋体" w:cs="宋体"/>
          <w:b/>
          <w:sz w:val="44"/>
          <w:szCs w:val="44"/>
          <w:lang w:bidi="ar"/>
        </w:rPr>
        <w:t>三、技术装备</w:t>
      </w:r>
    </w:p>
    <w:p w14:paraId="46678F1C">
      <w:pPr>
        <w:rPr>
          <w:rFonts w:eastAsia="宋体" w:cs="Times New Roman"/>
        </w:rPr>
      </w:pPr>
    </w:p>
    <w:p w14:paraId="182BDEF7">
      <w:pPr>
        <w:rPr>
          <w:rFonts w:eastAsia="宋体" w:cs="Times New Roman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6"/>
        <w:gridCol w:w="5348"/>
        <w:gridCol w:w="5703"/>
        <w:gridCol w:w="1256"/>
      </w:tblGrid>
      <w:tr w14:paraId="535CC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5328A">
            <w:pPr>
              <w:jc w:val="center"/>
              <w:rPr>
                <w:rFonts w:eastAsia="宋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szCs w:val="32"/>
                <w:lang w:bidi="ar"/>
              </w:rPr>
              <w:t>序号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BA4DD">
            <w:pPr>
              <w:jc w:val="center"/>
              <w:rPr>
                <w:rFonts w:eastAsia="宋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szCs w:val="32"/>
                <w:lang w:bidi="ar"/>
              </w:rPr>
              <w:t>技术装备类型和精度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7DA2C">
            <w:pPr>
              <w:jc w:val="center"/>
              <w:rPr>
                <w:rFonts w:eastAsia="宋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szCs w:val="32"/>
                <w:lang w:bidi="ar"/>
              </w:rPr>
              <w:t>技术装备品牌型号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F5CCD">
            <w:pPr>
              <w:jc w:val="center"/>
              <w:rPr>
                <w:rFonts w:eastAsia="宋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szCs w:val="32"/>
                <w:lang w:bidi="ar"/>
              </w:rPr>
              <w:t>数量</w:t>
            </w:r>
          </w:p>
        </w:tc>
      </w:tr>
      <w:tr w14:paraId="66452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26F24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eastAsia="宋体" w:cs="宋体"/>
                <w:sz w:val="24"/>
              </w:rPr>
            </w:pPr>
            <w:r>
              <w:rPr>
                <w:rStyle w:val="4"/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87D07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eastAsia="宋体" w:cs="宋体"/>
                <w:sz w:val="24"/>
              </w:rPr>
            </w:pPr>
            <w:r>
              <w:rPr>
                <w:rStyle w:val="4"/>
                <w:rFonts w:hint="eastAsia" w:ascii="宋体" w:hAnsi="宋体" w:eastAsia="宋体" w:cs="宋体"/>
                <w:sz w:val="24"/>
              </w:rPr>
              <w:t>GNSS接收机（不低于5mm+1ppm精度）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95F8A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G970II-BD主机套件、UniStrong合众思壮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4C15F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</w:tr>
      <w:tr w14:paraId="3F531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B767B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B623C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Style w:val="4"/>
                <w:rFonts w:hint="eastAsia" w:ascii="宋体" w:hAnsi="宋体" w:eastAsia="宋体" w:cs="宋体"/>
                <w:sz w:val="24"/>
              </w:rPr>
              <w:t>GNSS接收机（不低于5mm+1ppm精度）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F8558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G970II-BD主机套件、UniStrong合众思壮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46B70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</w:tr>
      <w:tr w14:paraId="1D3CE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7FB2F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93840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eastAsia="宋体" w:cs="宋体"/>
                <w:sz w:val="24"/>
              </w:rPr>
              <w:t>GNSS接收机（不低于5mm+1ppm精度）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3413C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G970II-BD主机套件、UniStrong合众思壮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9688A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</w:tr>
      <w:tr w14:paraId="397AB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C7728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4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092C7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eastAsia="zh-CN"/>
              </w:rPr>
              <w:t>全站仪（不低于</w:t>
            </w: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2秒级精度</w:t>
            </w:r>
            <w:r>
              <w:rPr>
                <w:rStyle w:val="4"/>
                <w:rFonts w:hint="eastAsia" w:ascii="宋体" w:hAnsi="宋体" w:cs="宋体"/>
                <w:sz w:val="24"/>
                <w:lang w:eastAsia="zh-CN"/>
              </w:rPr>
              <w:t>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FB3D7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  <w:t>OS-202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5D54F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</w:tr>
      <w:tr w14:paraId="5E25F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EB5F2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5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83807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无人飞行测量采集系统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3C92E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M350RTK无人机系统、五镜头睿铂D2M PSDK套装、DJ1 P1单镜头套装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400A9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</w:tr>
      <w:tr w14:paraId="18FA6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90C7A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6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4EFED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无人飞行测量采集系统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D6904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Phantom 4 RTK SE (CN) Combo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16713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</w:tr>
      <w:tr w14:paraId="22028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0BD1D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7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46E21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遥感图像处理系统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757DE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遥感数据降尺度精细化重建软件V1.0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7F39A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</w:tr>
      <w:tr w14:paraId="76943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865D5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8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0359A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遥感图像处理系统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BB619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低空遥感数据管理系统V1.0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49717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</w:tr>
      <w:tr w14:paraId="4B734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B01D0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9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1FF13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地理信息处理软件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3836B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超图服务器GIS软件平台V11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9A321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3</w:t>
            </w:r>
          </w:p>
        </w:tc>
      </w:tr>
      <w:tr w14:paraId="58D9E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7B14C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10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62207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地理信息处理软件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1395A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中望CAD平台软件V2022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EF786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5</w:t>
            </w:r>
          </w:p>
        </w:tc>
      </w:tr>
      <w:tr w14:paraId="0528B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DDF4A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11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ADEBC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数据服务器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1277C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组装服务器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92655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</w:tr>
    </w:tbl>
    <w:p w14:paraId="5F4176CC">
      <w:pPr>
        <w:rPr>
          <w:rFonts w:eastAsia="宋体" w:cs="Times New Roman"/>
        </w:rPr>
      </w:pPr>
    </w:p>
    <w:p w14:paraId="2C4A3A61">
      <w:pPr>
        <w:rPr>
          <w:rFonts w:eastAsia="宋体" w:cs="Times New Roman"/>
        </w:rPr>
      </w:pPr>
      <w:r>
        <w:rPr>
          <w:rFonts w:eastAsia="宋体" w:cs="Times New Roman"/>
        </w:rPr>
        <w:br w:type="page"/>
      </w:r>
    </w:p>
    <w:p w14:paraId="757AF172">
      <w:pPr>
        <w:jc w:val="center"/>
        <w:rPr>
          <w:rFonts w:eastAsia="宋体" w:cs="Times New Roman"/>
          <w:b/>
          <w:sz w:val="44"/>
          <w:szCs w:val="44"/>
        </w:rPr>
      </w:pPr>
      <w:r>
        <w:rPr>
          <w:rFonts w:hint="eastAsia" w:ascii="Times New Roman" w:hAnsi="Times New Roman" w:eastAsia="宋体" w:cs="宋体"/>
          <w:b/>
          <w:sz w:val="44"/>
          <w:szCs w:val="44"/>
          <w:lang w:bidi="ar"/>
        </w:rPr>
        <w:t>四、测绘业绩</w:t>
      </w:r>
    </w:p>
    <w:p w14:paraId="4E83662C">
      <w:pPr>
        <w:rPr>
          <w:rFonts w:eastAsia="宋体" w:cs="Times New Roman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143"/>
        <w:gridCol w:w="2144"/>
        <w:gridCol w:w="2144"/>
        <w:gridCol w:w="2384"/>
        <w:gridCol w:w="2385"/>
        <w:gridCol w:w="2144"/>
      </w:tblGrid>
      <w:tr w14:paraId="24CB0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8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6CA86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序号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634DF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项目名称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F7692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基本情况（项目地点、作业内容等）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E734B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验收时间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F3662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所属专业类别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B1CFB">
            <w:pPr>
              <w:jc w:val="center"/>
              <w:rPr>
                <w:rFonts w:ascii="Times New Roman" w:hAnsi="Times New Roman" w:eastAsia="宋体" w:cs="宋体"/>
                <w:b/>
                <w:sz w:val="24"/>
                <w:lang w:val="en" w:bidi="ar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val="en" w:bidi="ar"/>
              </w:rPr>
              <w:t>测绘金额</w:t>
            </w:r>
            <w:r>
              <w:rPr>
                <w:rFonts w:ascii="Times New Roman" w:hAnsi="Times New Roman" w:eastAsia="宋体" w:cs="宋体"/>
                <w:b/>
                <w:sz w:val="24"/>
                <w:lang w:val="en" w:bidi="ar"/>
              </w:rPr>
              <w:t>(</w:t>
            </w:r>
            <w:r>
              <w:rPr>
                <w:rFonts w:hint="eastAsia" w:ascii="Times New Roman" w:hAnsi="Times New Roman" w:eastAsia="宋体" w:cs="宋体"/>
                <w:b/>
                <w:sz w:val="24"/>
                <w:lang w:val="en" w:bidi="ar"/>
              </w:rPr>
              <w:t>万元）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62BED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验收机构</w:t>
            </w:r>
          </w:p>
        </w:tc>
      </w:tr>
      <w:tr w14:paraId="1CEDA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D1483">
            <w:pPr>
              <w:jc w:val="center"/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</w:rPr>
              <w:t>1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7893E">
            <w:pPr>
              <w:spacing w:line="240" w:lineRule="exact"/>
              <w:ind w:left="-105" w:right="-105"/>
              <w:jc w:val="center"/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  <w:sz w:val="24"/>
                <w:szCs w:val="32"/>
              </w:rPr>
              <w:t>无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F138A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1AD35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3DE96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0579C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35DD3">
            <w:pPr>
              <w:spacing w:line="240" w:lineRule="exact"/>
              <w:ind w:left="-105" w:right="-105"/>
              <w:rPr>
                <w:rFonts w:eastAsia="宋体" w:cs="Times New Roman"/>
                <w:bCs/>
              </w:rPr>
            </w:pPr>
          </w:p>
        </w:tc>
      </w:tr>
      <w:tr w14:paraId="412E2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35831">
            <w:pPr>
              <w:rPr>
                <w:rFonts w:eastAsia="宋体" w:cs="Times New Roman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BA2E7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A7E2C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C816F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67F59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93A50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17378">
            <w:pPr>
              <w:spacing w:line="240" w:lineRule="exact"/>
              <w:ind w:left="-105" w:right="-105"/>
              <w:rPr>
                <w:rFonts w:eastAsia="宋体" w:cs="Times New Roman"/>
                <w:bCs/>
              </w:rPr>
            </w:pPr>
          </w:p>
        </w:tc>
      </w:tr>
    </w:tbl>
    <w:p w14:paraId="78F11E59">
      <w:pPr>
        <w:rPr>
          <w:rFonts w:eastAsia="宋体" w:cs="Times New Roman"/>
        </w:rPr>
      </w:pPr>
    </w:p>
    <w:p w14:paraId="3C32C5DF">
      <w:pPr>
        <w:jc w:val="center"/>
        <w:rPr>
          <w:rFonts w:hint="eastAsia" w:ascii="宋体" w:hAnsi="宋体" w:eastAsia="宋体" w:cs="宋体"/>
        </w:rPr>
      </w:pPr>
      <w:r>
        <w:rPr>
          <w:rFonts w:ascii="Times New Roman" w:hAnsi="Times New Roman" w:eastAsia="宋体" w:cs="Times New Roman"/>
          <w:b/>
          <w:sz w:val="44"/>
          <w:szCs w:val="44"/>
          <w:lang w:bidi="ar"/>
        </w:rPr>
        <w:br w:type="page"/>
      </w:r>
      <w:r>
        <w:rPr>
          <w:rFonts w:hint="eastAsia" w:ascii="宋体" w:hAnsi="宋体" w:eastAsia="宋体" w:cs="宋体"/>
          <w:b/>
          <w:sz w:val="44"/>
          <w:szCs w:val="44"/>
          <w:lang w:bidi="ar"/>
        </w:rPr>
        <w:t>五、体系制度要求</w:t>
      </w:r>
    </w:p>
    <w:p w14:paraId="740C7873">
      <w:pPr>
        <w:rPr>
          <w:rFonts w:hint="eastAsia" w:ascii="宋体" w:hAnsi="宋体" w:eastAsia="宋体" w:cs="宋体"/>
          <w:sz w:val="24"/>
        </w:rPr>
      </w:pPr>
    </w:p>
    <w:tbl>
      <w:tblPr>
        <w:tblStyle w:val="2"/>
        <w:tblW w:w="0" w:type="auto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 w14:paraId="6A734A0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08EEB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eastAsia="宋体" w:cs="宋体-PUA"/>
                <w:b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E818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宋体-PUA"/>
                <w:b/>
                <w:kern w:val="200"/>
                <w:sz w:val="24"/>
                <w:lang w:bidi="ar"/>
              </w:rPr>
            </w:pPr>
            <w:r>
              <w:rPr>
                <w:rFonts w:hint="eastAsia" w:ascii="宋体" w:hAnsi="宋体" w:eastAsia="宋体" w:cs="宋体-PUA"/>
                <w:b/>
                <w:kern w:val="200"/>
                <w:sz w:val="24"/>
                <w:lang w:bidi="ar"/>
              </w:rPr>
              <w:t>申请单位情况</w:t>
            </w:r>
          </w:p>
          <w:p w14:paraId="5212B6F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（填符合或不符合）</w:t>
            </w:r>
          </w:p>
        </w:tc>
      </w:tr>
      <w:tr w14:paraId="3E0E6F1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08A4D"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方正小标宋简体"/>
                <w:bCs/>
                <w:kern w:val="200"/>
                <w:sz w:val="44"/>
                <w:szCs w:val="44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-PUA"/>
                <w:b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 w14:paraId="1F5D33E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E3F03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D42EB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1.</w:t>
            </w:r>
            <w:r>
              <w:rPr>
                <w:rFonts w:hint="eastAsia" w:ascii="宋体" w:hAnsi="宋体" w:eastAsia="宋体" w:cs="仿宋_GB2312"/>
                <w:sz w:val="24"/>
                <w:lang w:bidi="ar"/>
              </w:rPr>
              <w:t>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CE331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7C37B90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3E348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DC2D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AD346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5DBADFC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77D7DD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A5213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F226F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4FC4764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04956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D1A26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039E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1C94FFA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2015B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24D0F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7EB9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59D7EB4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F27E16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DB3ACE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9A05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3EBE79F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9CA03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041BA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885F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3A14E3C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FB82BE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652E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B0F5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2BAFED0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5049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E9DE5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1.涉密网络应配备系统管理员、安全保密管理员和安全审计员。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B8DBF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 w14:paraId="2A78195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A28E7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54FA1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F982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 w14:paraId="1BF1A68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E8D25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55E54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420" w:lineRule="exact"/>
              <w:ind w:left="0" w:firstLine="0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2A46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 w14:paraId="2F4D91D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7647B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9DA0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69F1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 w14:paraId="5703F2C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A093C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2627E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sz w:val="24"/>
                <w:lang w:bidi="ar"/>
              </w:rPr>
              <w:t>5.未经单位安全保密工作机构批准，单位内部</w:t>
            </w: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涉密测绘成果</w:t>
            </w:r>
            <w:r>
              <w:rPr>
                <w:rFonts w:hint="eastAsia" w:ascii="宋体" w:hAnsi="宋体" w:eastAsia="宋体" w:cs="仿宋_GB2312"/>
                <w:sz w:val="24"/>
                <w:lang w:bidi="ar"/>
              </w:rPr>
              <w:t>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DDBE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 w14:paraId="7DB5C07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4DD6D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C3F26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1754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 w14:paraId="6A81D09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4D2B7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A1B98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C30A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 w14:paraId="5DC332D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 w14:paraId="4CEDAAE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36B2F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9751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eastAsia="zh-CN"/>
              </w:rPr>
              <w:t>符合</w:t>
            </w:r>
          </w:p>
        </w:tc>
      </w:tr>
      <w:tr w14:paraId="6FB6EBF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E33AD">
            <w:pPr>
              <w:adjustRightInd w:val="0"/>
              <w:snapToGrid w:val="0"/>
              <w:spacing w:line="460" w:lineRule="exact"/>
              <w:rPr>
                <w:rFonts w:hint="eastAsia" w:ascii="宋体" w:hAnsi="宋体" w:eastAsia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-PUA"/>
                <w:b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 w14:paraId="512D581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67217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AA30644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26FF1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 xml:space="preserve">      符合</w:t>
            </w:r>
          </w:p>
        </w:tc>
      </w:tr>
      <w:tr w14:paraId="45F61CB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47D31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07951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 xml:space="preserve"> 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041C2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3F78903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0BCA3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06F8BEC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47F7F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61DF6A8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8E921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8664934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E99AA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008FFF5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F6BF5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895DCF9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F7B10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37385E9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AE9BD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3839583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2F954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4C278B1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857FC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291DA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7D7B1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5356222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57F2A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D0847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Cs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C729F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0D8B99D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70765E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-PUA"/>
                <w:b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 w14:paraId="0AB8AFC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D7173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CFEBD9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93851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1725426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162F6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326111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FE1DB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2F5CD91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BA51B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66CAF4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E7D1D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17A7B58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379E0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ADCF3">
            <w:pPr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00601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58EFE6A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F09CC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92F2C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41D0F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5B28567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04658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866DD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5D8441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7B75EB6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70AAD">
            <w:pPr>
              <w:spacing w:line="500" w:lineRule="exact"/>
              <w:jc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CEAB6">
            <w:pPr>
              <w:spacing w:line="500" w:lineRule="exact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测绘成果和资料档案管理应当</w:t>
            </w:r>
            <w:r>
              <w:rPr>
                <w:rFonts w:hint="eastAsia" w:ascii="宋体" w:hAnsi="宋体" w:eastAsia="宋体" w:cs="仿宋_GB2312"/>
                <w:bCs/>
                <w:kern w:val="0"/>
                <w:sz w:val="24"/>
                <w:lang w:bidi="ar"/>
              </w:rPr>
              <w:t>遵守法律法规规章等</w:t>
            </w: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有关</w:t>
            </w:r>
            <w:r>
              <w:rPr>
                <w:rFonts w:hint="eastAsia" w:ascii="宋体" w:hAnsi="宋体" w:eastAsia="宋体" w:cs="仿宋_GB2312"/>
                <w:bCs/>
                <w:kern w:val="0"/>
                <w:sz w:val="24"/>
                <w:lang w:bidi="ar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EC53C">
            <w:pPr>
              <w:spacing w:line="500" w:lineRule="exact"/>
              <w:jc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</w:tbl>
    <w:p w14:paraId="07BCE48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宋体-PUA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43D283"/>
    <w:multiLevelType w:val="multilevel"/>
    <w:tmpl w:val="8A43D283"/>
    <w:lvl w:ilvl="0" w:tentative="0">
      <w:start w:val="3"/>
      <w:numFmt w:val="decimal"/>
      <w:lvlText w:val="%1."/>
      <w:lvlJc w:val="left"/>
      <w:pPr>
        <w:tabs>
          <w:tab w:val="left" w:pos="312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A93E76"/>
    <w:rsid w:val="064B634C"/>
    <w:rsid w:val="09F503D7"/>
    <w:rsid w:val="24721B68"/>
    <w:rsid w:val="26AB3E85"/>
    <w:rsid w:val="273F1621"/>
    <w:rsid w:val="31816160"/>
    <w:rsid w:val="32C548E4"/>
    <w:rsid w:val="37DFDC3F"/>
    <w:rsid w:val="38381A81"/>
    <w:rsid w:val="3E560958"/>
    <w:rsid w:val="442C30E2"/>
    <w:rsid w:val="48A93E76"/>
    <w:rsid w:val="4B5C5239"/>
    <w:rsid w:val="4E071CA3"/>
    <w:rsid w:val="57C029C8"/>
    <w:rsid w:val="5F6A898C"/>
    <w:rsid w:val="5FBE1C75"/>
    <w:rsid w:val="63C11888"/>
    <w:rsid w:val="6D3230EF"/>
    <w:rsid w:val="773E6F2D"/>
    <w:rsid w:val="77973A31"/>
    <w:rsid w:val="77FE36F2"/>
    <w:rsid w:val="7D985EB0"/>
    <w:rsid w:val="F6BB7580"/>
    <w:rsid w:val="F70AE1B2"/>
    <w:rsid w:val="F7EF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333333"/>
      <w:u w:val="none"/>
    </w:rPr>
  </w:style>
  <w:style w:type="paragraph" w:customStyle="1" w:styleId="5">
    <w:name w:val="_Style 2"/>
    <w:next w:val="1"/>
    <w:qFormat/>
    <w:uiPriority w:val="0"/>
    <w:pPr>
      <w:widowControl w:val="0"/>
      <w:pBdr>
        <w:bottom w:val="single" w:color="auto" w:sz="6" w:space="1"/>
      </w:pBdr>
      <w:jc w:val="center"/>
    </w:pPr>
    <w:rPr>
      <w:rFonts w:ascii="Arial" w:hAnsi="Calibri" w:eastAsia="宋体" w:cs="Times New Roman"/>
      <w:vanish/>
      <w:kern w:val="2"/>
      <w:sz w:val="16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区国土资源和规划局</Company>
  <Pages>13</Pages>
  <Words>0</Words>
  <Characters>0</Characters>
  <Lines>0</Lines>
  <Paragraphs>0</Paragraphs>
  <TotalTime>142</TotalTime>
  <ScaleCrop>false</ScaleCrop>
  <LinksUpToDate>false</LinksUpToDate>
  <CharactersWithSpaces>0</CharactersWithSpaces>
  <Application>WPS Office_12.1.2.22542_F1E327BC-269C-435d-A152-05C5408002CA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2023-04-20T22:19:00Z</dcterms:created>
  <dc:creator>崔巧彤</dc:creator>
  <cp:lastModifiedBy>ghzy</cp:lastModifiedBy>
  <dcterms:modified xsi:type="dcterms:W3CDTF">2026-06-23T17:47:35Z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2052-12.1.2.22542</vt:lpwstr>
  </property>
  <property fmtid="{D5CDD505-2E9C-101B-9397-08002B2CF9AE}" pid="3" name="ICV">
    <vt:lpwstr>A859E63F339F4573B8ED08D20E0EAED6</vt:lpwstr>
  </property>
</Properties>
</file>